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01" w:rsidRDefault="00320A01" w:rsidP="00320A01">
      <w:pPr>
        <w:spacing w:line="360" w:lineRule="auto"/>
        <w:jc w:val="center"/>
        <w:rPr>
          <w:b/>
          <w:sz w:val="96"/>
          <w:szCs w:val="96"/>
        </w:rPr>
      </w:pPr>
      <w:r w:rsidRPr="00BD48ED">
        <w:rPr>
          <w:b/>
          <w:sz w:val="96"/>
          <w:szCs w:val="96"/>
        </w:rPr>
        <w:t>Study Guide (2022)</w:t>
      </w:r>
    </w:p>
    <w:p w:rsidR="00320A01" w:rsidRPr="00BD48ED" w:rsidRDefault="00320A01" w:rsidP="00320A01">
      <w:pPr>
        <w:spacing w:line="360" w:lineRule="auto"/>
        <w:jc w:val="center"/>
        <w:rPr>
          <w:b/>
          <w:sz w:val="96"/>
          <w:szCs w:val="96"/>
        </w:rPr>
      </w:pPr>
      <w:r w:rsidRPr="00BD48ED">
        <w:rPr>
          <w:b/>
          <w:sz w:val="40"/>
          <w:szCs w:val="40"/>
        </w:rPr>
        <w:t xml:space="preserve">Department of Orthodontics </w:t>
      </w:r>
    </w:p>
    <w:p w:rsidR="00320A01" w:rsidRPr="00BD48ED" w:rsidRDefault="00320A01" w:rsidP="00320A01">
      <w:pPr>
        <w:spacing w:line="360" w:lineRule="auto"/>
        <w:jc w:val="center"/>
        <w:rPr>
          <w:b/>
          <w:sz w:val="36"/>
          <w:szCs w:val="36"/>
        </w:rPr>
      </w:pPr>
      <w:r>
        <w:rPr>
          <w:b/>
          <w:sz w:val="106"/>
          <w:szCs w:val="106"/>
        </w:rPr>
        <w:t xml:space="preserve"> </w:t>
      </w:r>
      <w:r w:rsidRPr="00BD48ED">
        <w:rPr>
          <w:b/>
          <w:sz w:val="36"/>
          <w:szCs w:val="36"/>
        </w:rPr>
        <w:t>College of Dentistry, Lahore Medical &amp; Dental College</w:t>
      </w:r>
    </w:p>
    <w:p w:rsidR="00320A01" w:rsidRDefault="00320A01" w:rsidP="00320A01">
      <w:pPr>
        <w:spacing w:line="360" w:lineRule="auto"/>
        <w:jc w:val="center"/>
        <w:rPr>
          <w:b/>
          <w:sz w:val="34"/>
          <w:szCs w:val="32"/>
          <w:u w:val="single"/>
        </w:rPr>
      </w:pPr>
      <w:r>
        <w:rPr>
          <w:b/>
          <w:noProof/>
          <w:sz w:val="34"/>
          <w:szCs w:val="32"/>
          <w:u w:val="single"/>
        </w:rPr>
        <w:drawing>
          <wp:inline distT="0" distB="0" distL="0" distR="0" wp14:anchorId="3AC7DA4E" wp14:editId="200EA39A">
            <wp:extent cx="2032000" cy="2032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pic:spPr>
                </pic:pic>
              </a:graphicData>
            </a:graphic>
          </wp:inline>
        </w:drawing>
      </w:r>
    </w:p>
    <w:p w:rsidR="00320A01" w:rsidRDefault="00320A01" w:rsidP="00320A01">
      <w:pPr>
        <w:spacing w:line="360" w:lineRule="auto"/>
        <w:jc w:val="center"/>
        <w:rPr>
          <w:b/>
          <w:sz w:val="34"/>
          <w:szCs w:val="32"/>
          <w:u w:val="single"/>
        </w:rPr>
      </w:pPr>
    </w:p>
    <w:p w:rsidR="00320A01" w:rsidRDefault="00320A01" w:rsidP="00320A01">
      <w:pPr>
        <w:jc w:val="center"/>
        <w:rPr>
          <w:szCs w:val="36"/>
        </w:rPr>
      </w:pPr>
      <w:r>
        <w:rPr>
          <w:szCs w:val="36"/>
        </w:rPr>
        <w:t xml:space="preserve"> </w:t>
      </w:r>
    </w:p>
    <w:p w:rsidR="00320A01" w:rsidRPr="00BD48ED" w:rsidRDefault="00320A01" w:rsidP="00320A01">
      <w:r w:rsidRPr="00BD48ED">
        <w:rPr>
          <w:b/>
          <w:u w:val="single"/>
        </w:rPr>
        <w:t>Course Director:</w:t>
      </w:r>
      <w:r w:rsidRPr="00BD48ED">
        <w:t xml:space="preserve"> </w:t>
      </w:r>
    </w:p>
    <w:p w:rsidR="00320A01" w:rsidRPr="00BD48ED" w:rsidRDefault="00320A01" w:rsidP="00320A01"/>
    <w:p w:rsidR="00320A01" w:rsidRPr="00BD48ED" w:rsidRDefault="00320A01" w:rsidP="007054EC">
      <w:pPr>
        <w:ind w:left="270" w:right="-360"/>
      </w:pPr>
      <w:r w:rsidRPr="00BD48ED">
        <w:t xml:space="preserve">Prof. </w:t>
      </w:r>
      <w:proofErr w:type="spellStart"/>
      <w:r w:rsidRPr="00BD48ED">
        <w:t>Asma</w:t>
      </w:r>
      <w:proofErr w:type="spellEnd"/>
      <w:r w:rsidRPr="00BD48ED">
        <w:t xml:space="preserve"> </w:t>
      </w:r>
      <w:proofErr w:type="spellStart"/>
      <w:r w:rsidRPr="00BD48ED">
        <w:t>Shafique</w:t>
      </w:r>
      <w:proofErr w:type="spellEnd"/>
      <w:r w:rsidRPr="00BD48ED">
        <w:t xml:space="preserve">      </w:t>
      </w:r>
      <w:r w:rsidR="007054EC">
        <w:tab/>
      </w:r>
      <w:r w:rsidRPr="00BD48ED">
        <w:t xml:space="preserve">BDS, FCPS, </w:t>
      </w:r>
      <w:proofErr w:type="gramStart"/>
      <w:r w:rsidRPr="00BD48ED">
        <w:t>FICD ,MSc</w:t>
      </w:r>
      <w:proofErr w:type="gramEnd"/>
      <w:r w:rsidRPr="00BD48ED">
        <w:t xml:space="preserve">. </w:t>
      </w:r>
      <w:proofErr w:type="spellStart"/>
      <w:r w:rsidRPr="00BD48ED">
        <w:t>HSEd</w:t>
      </w:r>
      <w:proofErr w:type="spellEnd"/>
      <w:r w:rsidRPr="00BD48ED">
        <w:tab/>
        <w:t xml:space="preserve">         </w:t>
      </w:r>
      <w:r w:rsidR="007054EC">
        <w:tab/>
      </w:r>
      <w:bookmarkStart w:id="0" w:name="_GoBack"/>
      <w:bookmarkEnd w:id="0"/>
      <w:r w:rsidRPr="00BD48ED">
        <w:t>Head of the Department</w:t>
      </w:r>
    </w:p>
    <w:p w:rsidR="00320A01" w:rsidRPr="00BD48ED" w:rsidRDefault="00320A01" w:rsidP="00320A01">
      <w:pPr>
        <w:ind w:left="270"/>
      </w:pPr>
    </w:p>
    <w:p w:rsidR="00320A01" w:rsidRPr="00BD48ED" w:rsidRDefault="00320A01" w:rsidP="00320A01"/>
    <w:p w:rsidR="00320A01" w:rsidRPr="00BD48ED" w:rsidRDefault="00320A01" w:rsidP="00320A01">
      <w:pPr>
        <w:rPr>
          <w:u w:val="single"/>
        </w:rPr>
      </w:pPr>
      <w:r w:rsidRPr="00BD48ED">
        <w:rPr>
          <w:b/>
          <w:u w:val="single"/>
        </w:rPr>
        <w:t>Contributors</w:t>
      </w:r>
      <w:r w:rsidRPr="00BD48ED">
        <w:rPr>
          <w:u w:val="single"/>
        </w:rPr>
        <w:t>:</w:t>
      </w:r>
    </w:p>
    <w:p w:rsidR="00320A01" w:rsidRPr="00BD48ED" w:rsidRDefault="00320A01" w:rsidP="00320A01">
      <w:pPr>
        <w:rPr>
          <w:u w:val="single"/>
        </w:rPr>
      </w:pPr>
    </w:p>
    <w:p w:rsidR="00320A01" w:rsidRPr="00BD48ED" w:rsidRDefault="00320A01" w:rsidP="00320A01">
      <w:pPr>
        <w:spacing w:line="360" w:lineRule="auto"/>
        <w:rPr>
          <w:u w:val="single"/>
        </w:rPr>
      </w:pPr>
      <w:r w:rsidRPr="00BD48ED">
        <w:t xml:space="preserve">     </w:t>
      </w:r>
      <w:proofErr w:type="spellStart"/>
      <w:r w:rsidRPr="00BD48ED">
        <w:t>Dr</w:t>
      </w:r>
      <w:proofErr w:type="spellEnd"/>
      <w:r w:rsidRPr="00BD48ED">
        <w:t xml:space="preserve">, </w:t>
      </w:r>
      <w:proofErr w:type="spellStart"/>
      <w:r w:rsidRPr="00BD48ED">
        <w:t>Usman</w:t>
      </w:r>
      <w:proofErr w:type="spellEnd"/>
      <w:r w:rsidRPr="00BD48ED">
        <w:t xml:space="preserve"> </w:t>
      </w:r>
      <w:proofErr w:type="spellStart"/>
      <w:r w:rsidRPr="00BD48ED">
        <w:t>Zaheer</w:t>
      </w:r>
      <w:proofErr w:type="spellEnd"/>
      <w:r w:rsidRPr="00BD48ED">
        <w:t xml:space="preserve">       </w:t>
      </w:r>
      <w:r w:rsidR="007054EC">
        <w:tab/>
      </w:r>
      <w:r w:rsidRPr="00BD48ED">
        <w:t xml:space="preserve">BDS, FCPS, M Orth. </w:t>
      </w:r>
      <w:proofErr w:type="spellStart"/>
      <w:r w:rsidRPr="00BD48ED">
        <w:t>RCSEd</w:t>
      </w:r>
      <w:proofErr w:type="spellEnd"/>
      <w:r w:rsidRPr="00BD48ED">
        <w:t xml:space="preserve">                        </w:t>
      </w:r>
      <w:r w:rsidR="007054EC">
        <w:tab/>
      </w:r>
      <w:r w:rsidRPr="00BD48ED">
        <w:t>Assistant professor</w:t>
      </w:r>
    </w:p>
    <w:p w:rsidR="00320A01" w:rsidRPr="00BD48ED" w:rsidRDefault="00320A01" w:rsidP="007054EC">
      <w:pPr>
        <w:tabs>
          <w:tab w:val="left" w:pos="2700"/>
        </w:tabs>
        <w:spacing w:line="360" w:lineRule="auto"/>
        <w:ind w:firstLine="270"/>
      </w:pPr>
      <w:proofErr w:type="spellStart"/>
      <w:r w:rsidRPr="00BD48ED">
        <w:t>Dr.Usman</w:t>
      </w:r>
      <w:proofErr w:type="spellEnd"/>
      <w:r w:rsidRPr="00BD48ED">
        <w:t xml:space="preserve"> </w:t>
      </w:r>
      <w:proofErr w:type="spellStart"/>
      <w:r w:rsidRPr="00BD48ED">
        <w:t>Ghani</w:t>
      </w:r>
      <w:proofErr w:type="spellEnd"/>
      <w:r w:rsidRPr="00BD48ED">
        <w:tab/>
      </w:r>
      <w:r w:rsidRPr="00BD48ED">
        <w:tab/>
        <w:t>BDS, FCPS</w:t>
      </w:r>
      <w:r w:rsidRPr="00BD48ED">
        <w:tab/>
        <w:t xml:space="preserve">                                               </w:t>
      </w:r>
      <w:r w:rsidR="007054EC">
        <w:tab/>
      </w:r>
      <w:r w:rsidRPr="00BD48ED">
        <w:t xml:space="preserve">Senior Registrar </w:t>
      </w:r>
    </w:p>
    <w:p w:rsidR="00320A01" w:rsidRPr="00BD48ED" w:rsidRDefault="00320A01" w:rsidP="00320A01">
      <w:pPr>
        <w:spacing w:line="360" w:lineRule="auto"/>
        <w:ind w:firstLine="270"/>
      </w:pPr>
      <w:r w:rsidRPr="00BD48ED">
        <w:t xml:space="preserve">Dr. </w:t>
      </w:r>
      <w:proofErr w:type="spellStart"/>
      <w:r w:rsidRPr="00BD48ED">
        <w:t>Asad</w:t>
      </w:r>
      <w:proofErr w:type="spellEnd"/>
      <w:r w:rsidRPr="00BD48ED">
        <w:t xml:space="preserve"> Ur </w:t>
      </w:r>
      <w:proofErr w:type="spellStart"/>
      <w:r w:rsidRPr="00BD48ED">
        <w:t>Rehman</w:t>
      </w:r>
      <w:proofErr w:type="spellEnd"/>
      <w:r w:rsidRPr="00BD48ED">
        <w:tab/>
        <w:t>BDS, FCPS</w:t>
      </w:r>
      <w:r w:rsidRPr="00BD48ED">
        <w:tab/>
        <w:t xml:space="preserve">                                                Senior Registrar </w:t>
      </w:r>
    </w:p>
    <w:p w:rsidR="00320A01" w:rsidRPr="00BD48ED" w:rsidRDefault="00320A01" w:rsidP="00320A01">
      <w:pPr>
        <w:spacing w:line="276" w:lineRule="auto"/>
        <w:rPr>
          <w:u w:val="single"/>
        </w:rPr>
      </w:pPr>
    </w:p>
    <w:p w:rsidR="00320A01" w:rsidRPr="00BD48ED" w:rsidRDefault="00320A01" w:rsidP="00320A01">
      <w:pPr>
        <w:spacing w:line="360" w:lineRule="auto"/>
        <w:rPr>
          <w:b/>
          <w:u w:val="single"/>
        </w:rPr>
      </w:pPr>
      <w:r w:rsidRPr="00BD48ED">
        <w:rPr>
          <w:b/>
          <w:u w:val="single"/>
        </w:rPr>
        <w:t xml:space="preserve">Co </w:t>
      </w:r>
      <w:r>
        <w:rPr>
          <w:b/>
          <w:u w:val="single"/>
        </w:rPr>
        <w:t>C</w:t>
      </w:r>
      <w:r w:rsidRPr="00BD48ED">
        <w:rPr>
          <w:b/>
          <w:u w:val="single"/>
        </w:rPr>
        <w:t>ontributors</w:t>
      </w:r>
      <w:r w:rsidRPr="00BD48ED">
        <w:rPr>
          <w:u w:val="single"/>
        </w:rPr>
        <w:t>:</w:t>
      </w:r>
    </w:p>
    <w:p w:rsidR="00320A01" w:rsidRPr="00BD48ED" w:rsidRDefault="00320A01" w:rsidP="00320A01">
      <w:pPr>
        <w:spacing w:line="360" w:lineRule="auto"/>
        <w:ind w:firstLine="270"/>
        <w:rPr>
          <w:bCs/>
        </w:rPr>
      </w:pPr>
      <w:r w:rsidRPr="00BD48ED">
        <w:rPr>
          <w:bCs/>
        </w:rPr>
        <w:t xml:space="preserve">Dr. </w:t>
      </w:r>
      <w:proofErr w:type="spellStart"/>
      <w:r w:rsidRPr="00BD48ED">
        <w:rPr>
          <w:bCs/>
        </w:rPr>
        <w:t>Maira</w:t>
      </w:r>
      <w:proofErr w:type="spellEnd"/>
      <w:r w:rsidRPr="00BD48ED">
        <w:rPr>
          <w:bCs/>
        </w:rPr>
        <w:t xml:space="preserve"> </w:t>
      </w:r>
      <w:r w:rsidRPr="00BD48ED">
        <w:rPr>
          <w:bCs/>
        </w:rPr>
        <w:tab/>
      </w:r>
      <w:r w:rsidRPr="00BD48ED">
        <w:rPr>
          <w:bCs/>
        </w:rPr>
        <w:tab/>
      </w:r>
      <w:r w:rsidR="007054EC">
        <w:rPr>
          <w:bCs/>
        </w:rPr>
        <w:tab/>
        <w:t>BDS, FCPS residency completed</w:t>
      </w:r>
      <w:r w:rsidR="007054EC">
        <w:rPr>
          <w:bCs/>
        </w:rPr>
        <w:tab/>
      </w:r>
      <w:r w:rsidR="007054EC">
        <w:rPr>
          <w:bCs/>
        </w:rPr>
        <w:tab/>
      </w:r>
      <w:r w:rsidRPr="00BD48ED">
        <w:rPr>
          <w:bCs/>
        </w:rPr>
        <w:t xml:space="preserve">Demonstrator </w:t>
      </w:r>
    </w:p>
    <w:p w:rsidR="00320A01" w:rsidRPr="00BD48ED" w:rsidRDefault="00320A01" w:rsidP="00320A01">
      <w:pPr>
        <w:spacing w:line="360" w:lineRule="auto"/>
        <w:ind w:firstLine="270"/>
        <w:rPr>
          <w:bCs/>
        </w:rPr>
      </w:pPr>
      <w:r w:rsidRPr="00BD48ED">
        <w:rPr>
          <w:bCs/>
        </w:rPr>
        <w:t xml:space="preserve">Dr. </w:t>
      </w:r>
      <w:proofErr w:type="spellStart"/>
      <w:r w:rsidRPr="00BD48ED">
        <w:rPr>
          <w:bCs/>
        </w:rPr>
        <w:t>Fahad</w:t>
      </w:r>
      <w:proofErr w:type="spellEnd"/>
      <w:r w:rsidRPr="00BD48ED">
        <w:rPr>
          <w:bCs/>
        </w:rPr>
        <w:t xml:space="preserve">    </w:t>
      </w:r>
      <w:r w:rsidRPr="00BD48ED">
        <w:rPr>
          <w:bCs/>
        </w:rPr>
        <w:tab/>
      </w:r>
      <w:r w:rsidR="007054EC">
        <w:rPr>
          <w:bCs/>
        </w:rPr>
        <w:tab/>
        <w:t>BDS, FCPS residency completed</w:t>
      </w:r>
      <w:r w:rsidR="007054EC">
        <w:rPr>
          <w:bCs/>
        </w:rPr>
        <w:tab/>
      </w:r>
      <w:r w:rsidR="007054EC">
        <w:rPr>
          <w:bCs/>
        </w:rPr>
        <w:tab/>
      </w:r>
      <w:r w:rsidRPr="00BD48ED">
        <w:rPr>
          <w:bCs/>
        </w:rPr>
        <w:t xml:space="preserve">Demonstrator </w:t>
      </w:r>
    </w:p>
    <w:p w:rsidR="00320A01" w:rsidRPr="00BD48ED" w:rsidRDefault="00320A01" w:rsidP="00320A01">
      <w:pPr>
        <w:spacing w:line="360" w:lineRule="auto"/>
        <w:ind w:firstLine="270"/>
        <w:rPr>
          <w:bCs/>
        </w:rPr>
      </w:pPr>
      <w:r w:rsidRPr="00BD48ED">
        <w:rPr>
          <w:bCs/>
        </w:rPr>
        <w:t xml:space="preserve">Dr. </w:t>
      </w:r>
      <w:proofErr w:type="spellStart"/>
      <w:r w:rsidRPr="00BD48ED">
        <w:rPr>
          <w:bCs/>
        </w:rPr>
        <w:t>Hibbah</w:t>
      </w:r>
      <w:proofErr w:type="spellEnd"/>
      <w:r w:rsidRPr="00BD48ED">
        <w:rPr>
          <w:bCs/>
        </w:rPr>
        <w:t xml:space="preserve"> Khalid</w:t>
      </w:r>
      <w:r w:rsidR="007054EC">
        <w:rPr>
          <w:bCs/>
        </w:rPr>
        <w:tab/>
      </w:r>
      <w:r w:rsidR="007054EC">
        <w:rPr>
          <w:bCs/>
        </w:rPr>
        <w:tab/>
      </w:r>
      <w:r w:rsidRPr="00BD48ED">
        <w:rPr>
          <w:bCs/>
        </w:rPr>
        <w:t>BDS</w:t>
      </w:r>
      <w:r w:rsidRPr="00BD48ED">
        <w:rPr>
          <w:bCs/>
        </w:rPr>
        <w:tab/>
      </w:r>
      <w:r w:rsidRPr="00BD48ED">
        <w:rPr>
          <w:bCs/>
        </w:rPr>
        <w:tab/>
      </w:r>
      <w:r w:rsidRPr="00BD48ED">
        <w:rPr>
          <w:bCs/>
        </w:rPr>
        <w:tab/>
      </w:r>
      <w:r w:rsidRPr="00BD48ED">
        <w:rPr>
          <w:bCs/>
        </w:rPr>
        <w:tab/>
      </w:r>
      <w:r w:rsidRPr="00BD48ED">
        <w:rPr>
          <w:bCs/>
        </w:rPr>
        <w:tab/>
      </w:r>
      <w:r w:rsidR="007054EC">
        <w:rPr>
          <w:bCs/>
        </w:rPr>
        <w:tab/>
      </w:r>
      <w:r w:rsidRPr="00BD48ED">
        <w:rPr>
          <w:bCs/>
        </w:rPr>
        <w:t>Demonstrator</w:t>
      </w:r>
    </w:p>
    <w:p w:rsidR="00320A01" w:rsidRPr="00BD48ED" w:rsidRDefault="00320A01" w:rsidP="00320A01">
      <w:pPr>
        <w:spacing w:line="360" w:lineRule="auto"/>
        <w:ind w:firstLine="270"/>
        <w:rPr>
          <w:bCs/>
        </w:rPr>
      </w:pPr>
      <w:r w:rsidRPr="00BD48ED">
        <w:rPr>
          <w:bCs/>
        </w:rPr>
        <w:t xml:space="preserve">Dr. </w:t>
      </w:r>
      <w:proofErr w:type="spellStart"/>
      <w:r w:rsidRPr="00BD48ED">
        <w:rPr>
          <w:bCs/>
        </w:rPr>
        <w:t>Saleha</w:t>
      </w:r>
      <w:proofErr w:type="spellEnd"/>
      <w:r>
        <w:rPr>
          <w:bCs/>
        </w:rPr>
        <w:t xml:space="preserve"> Fatima</w:t>
      </w:r>
      <w:r w:rsidRPr="00BD48ED">
        <w:rPr>
          <w:bCs/>
        </w:rPr>
        <w:tab/>
      </w:r>
      <w:r w:rsidRPr="00BD48ED">
        <w:rPr>
          <w:bCs/>
        </w:rPr>
        <w:tab/>
        <w:t>BDS</w:t>
      </w:r>
      <w:r w:rsidRPr="00BD48ED">
        <w:rPr>
          <w:bCs/>
        </w:rPr>
        <w:tab/>
      </w:r>
      <w:r w:rsidRPr="00BD48ED">
        <w:rPr>
          <w:bCs/>
        </w:rPr>
        <w:tab/>
      </w:r>
      <w:r w:rsidRPr="00BD48ED">
        <w:rPr>
          <w:bCs/>
        </w:rPr>
        <w:tab/>
      </w:r>
      <w:r w:rsidRPr="00BD48ED">
        <w:rPr>
          <w:bCs/>
        </w:rPr>
        <w:tab/>
      </w:r>
      <w:r w:rsidRPr="00BD48ED">
        <w:rPr>
          <w:bCs/>
        </w:rPr>
        <w:tab/>
      </w:r>
      <w:r w:rsidR="007054EC">
        <w:rPr>
          <w:bCs/>
        </w:rPr>
        <w:tab/>
      </w:r>
      <w:r w:rsidRPr="00BD48ED">
        <w:rPr>
          <w:bCs/>
        </w:rPr>
        <w:t>Demonstrator</w:t>
      </w:r>
    </w:p>
    <w:p w:rsidR="007E66A9" w:rsidRDefault="007054EC">
      <w:pPr>
        <w:rPr>
          <w:sz w:val="40"/>
          <w:szCs w:val="40"/>
        </w:rPr>
      </w:pPr>
      <w:r>
        <w:rPr>
          <w:b/>
          <w:sz w:val="40"/>
          <w:szCs w:val="40"/>
        </w:rPr>
        <w:lastRenderedPageBreak/>
        <w:t>DEPARTMENT OF ORTHODONTICS &amp; DENTOFACIAL ORTHOPAEDICS</w:t>
      </w:r>
    </w:p>
    <w:p w:rsidR="007E66A9" w:rsidRDefault="007054EC">
      <w:pPr>
        <w:rPr>
          <w:b/>
          <w:sz w:val="32"/>
          <w:szCs w:val="32"/>
          <w:highlight w:val="white"/>
          <w:u w:val="single"/>
        </w:rPr>
      </w:pPr>
      <w:r>
        <w:rPr>
          <w:b/>
          <w:sz w:val="32"/>
          <w:szCs w:val="32"/>
          <w:highlight w:val="white"/>
          <w:u w:val="single"/>
        </w:rPr>
        <w:t>INTRODUCTION:</w:t>
      </w:r>
    </w:p>
    <w:p w:rsidR="007E66A9" w:rsidRDefault="007054EC">
      <w:pPr>
        <w:rPr>
          <w:sz w:val="28"/>
          <w:szCs w:val="28"/>
        </w:rPr>
      </w:pPr>
      <w:r>
        <w:rPr>
          <w:b/>
          <w:sz w:val="32"/>
          <w:szCs w:val="32"/>
        </w:rPr>
        <w:t xml:space="preserve">Scope of Department: </w:t>
      </w:r>
      <w:r>
        <w:rPr>
          <w:sz w:val="28"/>
          <w:szCs w:val="28"/>
        </w:rPr>
        <w:t>Orthodontics is a field of dentistry, concerned with the growth of teeth, jaws and face. Orthodontics is about making the best of one’s teeth and ensuring they are in harmony with mouth and jaw.</w:t>
      </w:r>
    </w:p>
    <w:p w:rsidR="007E66A9" w:rsidRDefault="007054EC">
      <w:pPr>
        <w:rPr>
          <w:sz w:val="28"/>
          <w:szCs w:val="28"/>
        </w:rPr>
      </w:pPr>
      <w:r>
        <w:rPr>
          <w:b/>
          <w:sz w:val="32"/>
          <w:szCs w:val="32"/>
        </w:rPr>
        <w:t xml:space="preserve">Services Offered: </w:t>
      </w:r>
      <w:r>
        <w:rPr>
          <w:sz w:val="28"/>
          <w:szCs w:val="28"/>
        </w:rPr>
        <w:t>The Orthodontic Department, at LMDC, undert</w:t>
      </w:r>
      <w:r>
        <w:rPr>
          <w:sz w:val="28"/>
          <w:szCs w:val="28"/>
        </w:rPr>
        <w:t xml:space="preserve">akes a range of procedures. These include straightening crowded, misplaced and impacted teeth to improve appearance and ultimately to make it easier to eat and care for your teeth. Full range of Preventive, Interceptive &amp; Corrective measures is available. </w:t>
      </w:r>
      <w:r>
        <w:rPr>
          <w:sz w:val="28"/>
          <w:szCs w:val="28"/>
        </w:rPr>
        <w:t>The orthodontics procedures are often very complex specialist work that is combined with those of maxillofacial surgeons who are treating patients with severe facial deformity. In addition, orthodontics also works alongside the Restorative Dentistry Depart</w:t>
      </w:r>
      <w:r>
        <w:rPr>
          <w:sz w:val="28"/>
          <w:szCs w:val="28"/>
        </w:rPr>
        <w:t>ment for patients undergoing treatment for multiple missing teeth who require crowns, bridges and implants.</w:t>
      </w:r>
    </w:p>
    <w:p w:rsidR="007E66A9" w:rsidRDefault="007054EC">
      <w:pPr>
        <w:rPr>
          <w:b/>
          <w:sz w:val="32"/>
          <w:szCs w:val="32"/>
          <w:u w:val="single"/>
        </w:rPr>
      </w:pPr>
      <w:r>
        <w:rPr>
          <w:b/>
          <w:sz w:val="32"/>
          <w:szCs w:val="32"/>
          <w:u w:val="single"/>
        </w:rPr>
        <w:t>OBJECTIVES OF DEPARTMENT</w:t>
      </w:r>
    </w:p>
    <w:p w:rsidR="007E66A9" w:rsidRDefault="007054EC">
      <w:pPr>
        <w:rPr>
          <w:sz w:val="28"/>
          <w:szCs w:val="28"/>
        </w:rPr>
      </w:pPr>
      <w:r>
        <w:rPr>
          <w:sz w:val="28"/>
          <w:szCs w:val="28"/>
        </w:rPr>
        <w:t xml:space="preserve">The main role of our department is to educate students to become proficient at treating the broad scope of </w:t>
      </w:r>
      <w:proofErr w:type="spellStart"/>
      <w:r>
        <w:rPr>
          <w:sz w:val="28"/>
          <w:szCs w:val="28"/>
        </w:rPr>
        <w:t>occlusal</w:t>
      </w:r>
      <w:proofErr w:type="spellEnd"/>
      <w:r>
        <w:rPr>
          <w:sz w:val="28"/>
          <w:szCs w:val="28"/>
        </w:rPr>
        <w:t xml:space="preserve"> and </w:t>
      </w:r>
      <w:proofErr w:type="spellStart"/>
      <w:r>
        <w:rPr>
          <w:sz w:val="28"/>
          <w:szCs w:val="28"/>
        </w:rPr>
        <w:t>dentofacial</w:t>
      </w:r>
      <w:proofErr w:type="spellEnd"/>
      <w:r>
        <w:rPr>
          <w:sz w:val="28"/>
          <w:szCs w:val="28"/>
        </w:rPr>
        <w:t xml:space="preserve"> malocclusions. Special emphasis is placed on diagnosis and treatment planning, growth and development, biomechanics, and occ</w:t>
      </w:r>
      <w:r>
        <w:rPr>
          <w:sz w:val="28"/>
          <w:szCs w:val="28"/>
        </w:rPr>
        <w:t>lusion, using research to help develop critical thinking and writing skills while making a significant contribution to the scientific literature. Objectives can be summed up as to:</w:t>
      </w:r>
    </w:p>
    <w:p w:rsidR="007E66A9" w:rsidRDefault="007054EC">
      <w:pPr>
        <w:numPr>
          <w:ilvl w:val="0"/>
          <w:numId w:val="13"/>
        </w:numPr>
        <w:pBdr>
          <w:top w:val="nil"/>
          <w:left w:val="nil"/>
          <w:bottom w:val="nil"/>
          <w:right w:val="nil"/>
          <w:between w:val="nil"/>
        </w:pBdr>
        <w:spacing w:line="276" w:lineRule="auto"/>
        <w:rPr>
          <w:rFonts w:ascii="Calibri" w:eastAsia="Calibri" w:hAnsi="Calibri" w:cs="Calibri"/>
          <w:color w:val="000000"/>
          <w:sz w:val="28"/>
          <w:szCs w:val="28"/>
        </w:rPr>
      </w:pPr>
      <w:r>
        <w:rPr>
          <w:rFonts w:ascii="Calibri" w:eastAsia="Calibri" w:hAnsi="Calibri" w:cs="Calibri"/>
          <w:color w:val="000000"/>
          <w:sz w:val="28"/>
          <w:szCs w:val="28"/>
        </w:rPr>
        <w:t>Impart quality education to undergraduate students (future clinicians) with</w:t>
      </w:r>
      <w:r>
        <w:rPr>
          <w:rFonts w:ascii="Calibri" w:eastAsia="Calibri" w:hAnsi="Calibri" w:cs="Calibri"/>
          <w:color w:val="000000"/>
          <w:sz w:val="28"/>
          <w:szCs w:val="28"/>
        </w:rPr>
        <w:t xml:space="preserve"> special emphasis on required practical knowledge.</w:t>
      </w:r>
    </w:p>
    <w:p w:rsidR="007E66A9" w:rsidRDefault="007054EC">
      <w:pPr>
        <w:numPr>
          <w:ilvl w:val="0"/>
          <w:numId w:val="13"/>
        </w:numPr>
        <w:pBdr>
          <w:top w:val="nil"/>
          <w:left w:val="nil"/>
          <w:bottom w:val="nil"/>
          <w:right w:val="nil"/>
          <w:between w:val="nil"/>
        </w:pBdr>
        <w:spacing w:line="276" w:lineRule="auto"/>
        <w:rPr>
          <w:rFonts w:ascii="Calibri" w:eastAsia="Calibri" w:hAnsi="Calibri" w:cs="Calibri"/>
          <w:color w:val="000000"/>
          <w:sz w:val="28"/>
          <w:szCs w:val="28"/>
        </w:rPr>
      </w:pPr>
      <w:r>
        <w:rPr>
          <w:rFonts w:ascii="Calibri" w:eastAsia="Calibri" w:hAnsi="Calibri" w:cs="Calibri"/>
          <w:color w:val="000000"/>
          <w:sz w:val="28"/>
          <w:szCs w:val="28"/>
        </w:rPr>
        <w:t>Supervise clinical training for House officers and Postgraduates during house job and residency program respectively.</w:t>
      </w:r>
    </w:p>
    <w:p w:rsidR="007E66A9" w:rsidRDefault="007054EC">
      <w:pPr>
        <w:numPr>
          <w:ilvl w:val="0"/>
          <w:numId w:val="13"/>
        </w:num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color w:val="000000"/>
          <w:sz w:val="28"/>
          <w:szCs w:val="28"/>
        </w:rPr>
        <w:t>Provide specialist care for general public at nominal charges.</w:t>
      </w:r>
    </w:p>
    <w:p w:rsidR="007E66A9" w:rsidRDefault="007054EC">
      <w:pPr>
        <w:rPr>
          <w:sz w:val="28"/>
          <w:szCs w:val="28"/>
        </w:rPr>
      </w:pPr>
      <w:r>
        <w:rPr>
          <w:b/>
          <w:sz w:val="32"/>
          <w:szCs w:val="32"/>
          <w:u w:val="single"/>
        </w:rPr>
        <w:t xml:space="preserve">GENERAL INFORMATION FOR </w:t>
      </w:r>
      <w:r>
        <w:rPr>
          <w:b/>
          <w:sz w:val="32"/>
          <w:szCs w:val="32"/>
          <w:u w:val="single"/>
        </w:rPr>
        <w:t>UNDERGRADUATE STUDENTS:</w:t>
      </w:r>
      <w:r>
        <w:rPr>
          <w:b/>
          <w:sz w:val="32"/>
          <w:szCs w:val="32"/>
        </w:rPr>
        <w:t xml:space="preserve"> </w:t>
      </w:r>
    </w:p>
    <w:p w:rsidR="007E66A9" w:rsidRDefault="007054EC">
      <w:pPr>
        <w:rPr>
          <w:b/>
          <w:sz w:val="28"/>
          <w:szCs w:val="28"/>
        </w:rPr>
      </w:pPr>
      <w:r>
        <w:rPr>
          <w:sz w:val="28"/>
          <w:szCs w:val="28"/>
        </w:rPr>
        <w:t>In the undergraduate program, we facilitate the students in didactic and clinical teaching of orthodontics. The department is also recognized as the center of FCPS training by the College of Physicians and Surgeons of Pakistan. Our</w:t>
      </w:r>
      <w:r>
        <w:rPr>
          <w:sz w:val="28"/>
          <w:szCs w:val="28"/>
        </w:rPr>
        <w:t xml:space="preserve"> mission at LMDC is to provide the best learning experience to the budding dentists and specialists. The department of Orthodontics is actively involved in Continuous Dental Education activities. We diligently work towards this undertaking by conducting we</w:t>
      </w:r>
      <w:r>
        <w:rPr>
          <w:sz w:val="28"/>
          <w:szCs w:val="28"/>
        </w:rPr>
        <w:t xml:space="preserve">ekly seminars and journal clubs. </w:t>
      </w:r>
    </w:p>
    <w:p w:rsidR="007E66A9" w:rsidRDefault="007054EC">
      <w:pPr>
        <w:rPr>
          <w:b/>
          <w:sz w:val="32"/>
          <w:szCs w:val="32"/>
          <w:u w:val="single"/>
        </w:rPr>
      </w:pPr>
      <w:r>
        <w:rPr>
          <w:b/>
          <w:sz w:val="32"/>
          <w:szCs w:val="32"/>
          <w:u w:val="single"/>
        </w:rPr>
        <w:lastRenderedPageBreak/>
        <w:t xml:space="preserve">FACULTY </w:t>
      </w:r>
      <w:r>
        <w:rPr>
          <w:noProof/>
        </w:rPr>
        <w:drawing>
          <wp:anchor distT="0" distB="0" distL="114300" distR="114300" simplePos="0" relativeHeight="251658240" behindDoc="0" locked="0" layoutInCell="1" hidden="0" allowOverlap="1">
            <wp:simplePos x="0" y="0"/>
            <wp:positionH relativeFrom="column">
              <wp:posOffset>5041900</wp:posOffset>
            </wp:positionH>
            <wp:positionV relativeFrom="paragraph">
              <wp:posOffset>0</wp:posOffset>
            </wp:positionV>
            <wp:extent cx="1156335" cy="1625600"/>
            <wp:effectExtent l="0" t="0" r="0" b="0"/>
            <wp:wrapSquare wrapText="bothSides" distT="0" distB="0" distL="114300" distR="114300"/>
            <wp:docPr id="1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56335" cy="1625600"/>
                    </a:xfrm>
                    <a:prstGeom prst="rect">
                      <a:avLst/>
                    </a:prstGeom>
                    <a:ln/>
                  </pic:spPr>
                </pic:pic>
              </a:graphicData>
            </a:graphic>
          </wp:anchor>
        </w:drawing>
      </w:r>
    </w:p>
    <w:p w:rsidR="007E66A9" w:rsidRDefault="007E66A9">
      <w:pPr>
        <w:rPr>
          <w:b/>
          <w:sz w:val="28"/>
          <w:szCs w:val="28"/>
        </w:rPr>
      </w:pPr>
    </w:p>
    <w:p w:rsidR="007E66A9" w:rsidRDefault="007054EC">
      <w:pPr>
        <w:spacing w:line="360" w:lineRule="auto"/>
        <w:jc w:val="both"/>
        <w:rPr>
          <w:b/>
        </w:rPr>
      </w:pPr>
      <w:r>
        <w:rPr>
          <w:b/>
        </w:rPr>
        <w:t xml:space="preserve">1. PROF. ASMA SHAFIQUE                                                                                                     </w:t>
      </w:r>
    </w:p>
    <w:p w:rsidR="007E66A9" w:rsidRDefault="007054EC">
      <w:pPr>
        <w:spacing w:line="360" w:lineRule="auto"/>
        <w:jc w:val="both"/>
      </w:pPr>
      <w:r>
        <w:t>DESIGNATION: HEAD / PROFESSOR OF ORTHODONTICS</w:t>
      </w:r>
    </w:p>
    <w:p w:rsidR="007E66A9" w:rsidRDefault="007054EC">
      <w:pPr>
        <w:spacing w:line="360" w:lineRule="auto"/>
        <w:jc w:val="both"/>
      </w:pPr>
      <w:r>
        <w:t xml:space="preserve">QUALIFICATIONS: MSc HSED, FICD, FCPS (ORTHODONTICS), BDS                                </w:t>
      </w:r>
    </w:p>
    <w:p w:rsidR="007E66A9" w:rsidRDefault="007054EC">
      <w:pPr>
        <w:spacing w:line="360" w:lineRule="auto"/>
        <w:jc w:val="both"/>
      </w:pPr>
      <w:r>
        <w:t xml:space="preserve">ADDRESS: 314/A THE UPPER MALL LAHORE.     </w:t>
      </w:r>
    </w:p>
    <w:p w:rsidR="007E66A9" w:rsidRDefault="007054EC">
      <w:pPr>
        <w:spacing w:line="360" w:lineRule="auto"/>
        <w:jc w:val="both"/>
      </w:pPr>
      <w:r>
        <w:t>CONTACT NUMBER: 92 3464418891/175</w:t>
      </w:r>
    </w:p>
    <w:p w:rsidR="007E66A9" w:rsidRDefault="007054EC">
      <w:pPr>
        <w:spacing w:line="360" w:lineRule="auto"/>
        <w:jc w:val="both"/>
        <w:rPr>
          <w:b/>
        </w:rPr>
      </w:pPr>
      <w:r>
        <w:t xml:space="preserve">                                                                </w:t>
      </w:r>
    </w:p>
    <w:p w:rsidR="007E66A9" w:rsidRDefault="007E66A9">
      <w:pPr>
        <w:spacing w:line="360" w:lineRule="auto"/>
        <w:jc w:val="both"/>
      </w:pPr>
    </w:p>
    <w:p w:rsidR="007E66A9" w:rsidRDefault="007054EC">
      <w:pPr>
        <w:spacing w:line="360" w:lineRule="auto"/>
        <w:jc w:val="both"/>
        <w:rPr>
          <w:b/>
        </w:rPr>
      </w:pPr>
      <w:r>
        <w:rPr>
          <w:b/>
        </w:rPr>
        <w:t>2. DR. USMAN ZAHEER</w:t>
      </w:r>
    </w:p>
    <w:p w:rsidR="007E66A9" w:rsidRDefault="007054EC">
      <w:pPr>
        <w:spacing w:line="360" w:lineRule="auto"/>
        <w:jc w:val="both"/>
      </w:pPr>
      <w:r>
        <w:t>DESI</w:t>
      </w:r>
      <w:r>
        <w:t>GNATION: ASSISTANT PROFESSOR ORTHODONTICS</w:t>
      </w:r>
      <w:r>
        <w:rPr>
          <w:noProof/>
        </w:rPr>
        <w:drawing>
          <wp:anchor distT="0" distB="0" distL="114300" distR="114300" simplePos="0" relativeHeight="251659264" behindDoc="0" locked="0" layoutInCell="1" hidden="0" allowOverlap="1">
            <wp:simplePos x="0" y="0"/>
            <wp:positionH relativeFrom="column">
              <wp:posOffset>5187950</wp:posOffset>
            </wp:positionH>
            <wp:positionV relativeFrom="paragraph">
              <wp:posOffset>0</wp:posOffset>
            </wp:positionV>
            <wp:extent cx="946150" cy="1155700"/>
            <wp:effectExtent l="0" t="0" r="0" b="0"/>
            <wp:wrapSquare wrapText="bothSides" distT="0" distB="0" distL="114300" distR="114300"/>
            <wp:docPr id="136" name="image9.png" descr="C:\Users\ME\Desktop\annual report\Usman Zaheer.png"/>
            <wp:cNvGraphicFramePr/>
            <a:graphic xmlns:a="http://schemas.openxmlformats.org/drawingml/2006/main">
              <a:graphicData uri="http://schemas.openxmlformats.org/drawingml/2006/picture">
                <pic:pic xmlns:pic="http://schemas.openxmlformats.org/drawingml/2006/picture">
                  <pic:nvPicPr>
                    <pic:cNvPr id="0" name="image9.png" descr="C:\Users\ME\Desktop\annual report\Usman Zaheer.png"/>
                    <pic:cNvPicPr preferRelativeResize="0"/>
                  </pic:nvPicPr>
                  <pic:blipFill>
                    <a:blip r:embed="rId9"/>
                    <a:srcRect l="12098" r="12802" b="5699"/>
                    <a:stretch>
                      <a:fillRect/>
                    </a:stretch>
                  </pic:blipFill>
                  <pic:spPr>
                    <a:xfrm>
                      <a:off x="0" y="0"/>
                      <a:ext cx="946150" cy="1155700"/>
                    </a:xfrm>
                    <a:prstGeom prst="rect">
                      <a:avLst/>
                    </a:prstGeom>
                    <a:ln/>
                  </pic:spPr>
                </pic:pic>
              </a:graphicData>
            </a:graphic>
          </wp:anchor>
        </w:drawing>
      </w:r>
    </w:p>
    <w:p w:rsidR="007E66A9" w:rsidRDefault="007054EC">
      <w:pPr>
        <w:spacing w:line="360" w:lineRule="auto"/>
        <w:jc w:val="both"/>
      </w:pPr>
      <w:r>
        <w:t xml:space="preserve">QUALIFICATIONS: FCPS (ORTHODONTICS), BDS, M </w:t>
      </w:r>
      <w:proofErr w:type="spellStart"/>
      <w:r>
        <w:t>Orth</w:t>
      </w:r>
      <w:proofErr w:type="spellEnd"/>
      <w:r>
        <w:t xml:space="preserve"> </w:t>
      </w:r>
      <w:proofErr w:type="spellStart"/>
      <w:r>
        <w:t>RCSEd</w:t>
      </w:r>
      <w:proofErr w:type="spellEnd"/>
      <w:r>
        <w:t>. CHPE</w:t>
      </w:r>
    </w:p>
    <w:p w:rsidR="007E66A9" w:rsidRDefault="007054EC">
      <w:pPr>
        <w:spacing w:line="360" w:lineRule="auto"/>
        <w:jc w:val="both"/>
      </w:pPr>
      <w:r>
        <w:t>ADDRESS: B-440 ASKARI 10 NEW AIRPORT LAHORE CANTT</w:t>
      </w:r>
    </w:p>
    <w:p w:rsidR="007E66A9" w:rsidRDefault="007054EC">
      <w:pPr>
        <w:spacing w:line="360" w:lineRule="auto"/>
        <w:jc w:val="both"/>
      </w:pPr>
      <w:r>
        <w:t>CONTACT NUMBER: 92 3464418891/173</w:t>
      </w:r>
    </w:p>
    <w:p w:rsidR="007E66A9" w:rsidRDefault="007E66A9">
      <w:pPr>
        <w:spacing w:line="360" w:lineRule="auto"/>
        <w:jc w:val="both"/>
        <w:rPr>
          <w:b/>
        </w:rPr>
      </w:pPr>
    </w:p>
    <w:p w:rsidR="007E66A9" w:rsidRDefault="007E66A9">
      <w:pPr>
        <w:spacing w:line="360" w:lineRule="auto"/>
        <w:jc w:val="both"/>
        <w:rPr>
          <w:b/>
        </w:rPr>
      </w:pPr>
    </w:p>
    <w:p w:rsidR="007E66A9" w:rsidRDefault="007054EC">
      <w:pPr>
        <w:spacing w:line="360" w:lineRule="auto"/>
        <w:jc w:val="both"/>
        <w:rPr>
          <w:b/>
        </w:rPr>
      </w:pPr>
      <w:r>
        <w:rPr>
          <w:noProof/>
        </w:rPr>
        <w:drawing>
          <wp:anchor distT="0" distB="0" distL="114300" distR="114300" simplePos="0" relativeHeight="251660288" behindDoc="0" locked="0" layoutInCell="1" hidden="0" allowOverlap="1">
            <wp:simplePos x="0" y="0"/>
            <wp:positionH relativeFrom="margin">
              <wp:posOffset>5118100</wp:posOffset>
            </wp:positionH>
            <wp:positionV relativeFrom="margin">
              <wp:posOffset>4127500</wp:posOffset>
            </wp:positionV>
            <wp:extent cx="1066165" cy="1371600"/>
            <wp:effectExtent l="0" t="0" r="0" b="0"/>
            <wp:wrapSquare wrapText="bothSides" distT="0" distB="0" distL="114300" distR="114300"/>
            <wp:docPr id="13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1066165" cy="1371600"/>
                    </a:xfrm>
                    <a:prstGeom prst="rect">
                      <a:avLst/>
                    </a:prstGeom>
                    <a:ln/>
                  </pic:spPr>
                </pic:pic>
              </a:graphicData>
            </a:graphic>
          </wp:anchor>
        </w:drawing>
      </w:r>
      <w:proofErr w:type="gramStart"/>
      <w:r>
        <w:rPr>
          <w:b/>
        </w:rPr>
        <w:t>3.DR</w:t>
      </w:r>
      <w:proofErr w:type="gramEnd"/>
      <w:r>
        <w:rPr>
          <w:b/>
        </w:rPr>
        <w:t>. M. USMAN GHANI</w:t>
      </w:r>
    </w:p>
    <w:p w:rsidR="007E66A9" w:rsidRDefault="007054EC">
      <w:pPr>
        <w:spacing w:line="360" w:lineRule="auto"/>
        <w:jc w:val="both"/>
      </w:pPr>
      <w:r>
        <w:t>DESIGNATION: SENIOR REGISTRAR ORTHODONTICS</w:t>
      </w:r>
    </w:p>
    <w:p w:rsidR="007E66A9" w:rsidRDefault="007054EC">
      <w:pPr>
        <w:spacing w:line="360" w:lineRule="auto"/>
        <w:jc w:val="both"/>
      </w:pPr>
      <w:r>
        <w:t>Q</w:t>
      </w:r>
      <w:r>
        <w:t>UALIFICATIONS: FCPS (ORTHODONTICS), BDS, CHPE</w:t>
      </w:r>
    </w:p>
    <w:p w:rsidR="007E66A9" w:rsidRDefault="007054EC">
      <w:pPr>
        <w:spacing w:line="360" w:lineRule="auto"/>
        <w:jc w:val="both"/>
      </w:pPr>
      <w:r>
        <w:t>ADDRESS: 66 AHMED YAR BLOCK, MUSTAFA TOWN LAHORE</w:t>
      </w:r>
    </w:p>
    <w:p w:rsidR="007E66A9" w:rsidRDefault="007054EC">
      <w:pPr>
        <w:spacing w:line="360" w:lineRule="auto"/>
        <w:jc w:val="both"/>
      </w:pPr>
      <w:r>
        <w:t>CONTACT NUMBER: 92 3464418891/149</w:t>
      </w:r>
    </w:p>
    <w:p w:rsidR="007E66A9" w:rsidRDefault="007E66A9">
      <w:pPr>
        <w:spacing w:line="360" w:lineRule="auto"/>
        <w:jc w:val="both"/>
      </w:pPr>
    </w:p>
    <w:p w:rsidR="007E66A9" w:rsidRDefault="007E66A9">
      <w:pPr>
        <w:spacing w:line="360" w:lineRule="auto"/>
        <w:jc w:val="both"/>
        <w:rPr>
          <w:b/>
        </w:rPr>
      </w:pPr>
    </w:p>
    <w:p w:rsidR="007E66A9" w:rsidRDefault="007054EC">
      <w:pPr>
        <w:spacing w:line="360" w:lineRule="auto"/>
        <w:jc w:val="both"/>
        <w:rPr>
          <w:b/>
        </w:rPr>
      </w:pPr>
      <w:proofErr w:type="gramStart"/>
      <w:r>
        <w:rPr>
          <w:b/>
        </w:rPr>
        <w:t>4.DR</w:t>
      </w:r>
      <w:proofErr w:type="gramEnd"/>
      <w:r>
        <w:rPr>
          <w:b/>
        </w:rPr>
        <w:t>. ASAD UR REHMAN</w:t>
      </w:r>
    </w:p>
    <w:p w:rsidR="007E66A9" w:rsidRDefault="007054EC">
      <w:pPr>
        <w:spacing w:line="360" w:lineRule="auto"/>
        <w:jc w:val="both"/>
      </w:pPr>
      <w:r>
        <w:rPr>
          <w:noProof/>
        </w:rPr>
        <w:drawing>
          <wp:anchor distT="0" distB="0" distL="114300" distR="114300" simplePos="0" relativeHeight="251661312" behindDoc="0" locked="0" layoutInCell="1" hidden="0" allowOverlap="1">
            <wp:simplePos x="0" y="0"/>
            <wp:positionH relativeFrom="margin">
              <wp:posOffset>5114290</wp:posOffset>
            </wp:positionH>
            <wp:positionV relativeFrom="margin">
              <wp:posOffset>5962650</wp:posOffset>
            </wp:positionV>
            <wp:extent cx="1080770" cy="1371600"/>
            <wp:effectExtent l="0" t="0" r="0" b="0"/>
            <wp:wrapSquare wrapText="bothSides" distT="0" distB="0" distL="114300" distR="114300"/>
            <wp:docPr id="1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1080770" cy="1371600"/>
                    </a:xfrm>
                    <a:prstGeom prst="rect">
                      <a:avLst/>
                    </a:prstGeom>
                    <a:ln/>
                  </pic:spPr>
                </pic:pic>
              </a:graphicData>
            </a:graphic>
          </wp:anchor>
        </w:drawing>
      </w:r>
      <w:r>
        <w:t>DESIGNATION: SENIOR REGISTRAR ORTHODONTICS</w:t>
      </w:r>
    </w:p>
    <w:p w:rsidR="007E66A9" w:rsidRDefault="007054EC">
      <w:pPr>
        <w:spacing w:line="360" w:lineRule="auto"/>
        <w:jc w:val="both"/>
      </w:pPr>
      <w:r>
        <w:t>QUALIFICATIONS: FCPS (ORTHODONTICS), BDS</w:t>
      </w:r>
    </w:p>
    <w:p w:rsidR="007E66A9" w:rsidRDefault="007054EC">
      <w:pPr>
        <w:spacing w:line="360" w:lineRule="auto"/>
        <w:jc w:val="both"/>
      </w:pPr>
      <w:r>
        <w:t>ADDRESS: HOUSE NO 26. GULISTAN-E-RAH TAJ BAGH LAHORE</w:t>
      </w:r>
    </w:p>
    <w:p w:rsidR="007E66A9" w:rsidRDefault="007054EC">
      <w:pPr>
        <w:spacing w:line="360" w:lineRule="auto"/>
        <w:jc w:val="both"/>
        <w:rPr>
          <w:b/>
        </w:rPr>
      </w:pPr>
      <w:r>
        <w:t>CONTACT NUMBER: 92 3464418891/149</w:t>
      </w:r>
    </w:p>
    <w:p w:rsidR="007E66A9" w:rsidRDefault="007E66A9">
      <w:pPr>
        <w:spacing w:line="360" w:lineRule="auto"/>
        <w:jc w:val="both"/>
        <w:rPr>
          <w:b/>
        </w:rPr>
      </w:pPr>
    </w:p>
    <w:p w:rsidR="007E66A9" w:rsidRDefault="007E66A9">
      <w:pPr>
        <w:spacing w:line="360" w:lineRule="auto"/>
        <w:jc w:val="both"/>
        <w:rPr>
          <w:b/>
        </w:rPr>
      </w:pPr>
    </w:p>
    <w:p w:rsidR="007E66A9" w:rsidRDefault="007E66A9">
      <w:pPr>
        <w:spacing w:line="360" w:lineRule="auto"/>
        <w:jc w:val="both"/>
        <w:rPr>
          <w:b/>
        </w:rPr>
      </w:pPr>
    </w:p>
    <w:p w:rsidR="007E66A9" w:rsidRDefault="007E66A9">
      <w:pPr>
        <w:spacing w:line="360" w:lineRule="auto"/>
        <w:jc w:val="both"/>
        <w:rPr>
          <w:b/>
        </w:rPr>
      </w:pPr>
    </w:p>
    <w:p w:rsidR="007E66A9" w:rsidRDefault="007054EC">
      <w:pPr>
        <w:spacing w:line="360" w:lineRule="auto"/>
        <w:jc w:val="both"/>
        <w:rPr>
          <w:b/>
        </w:rPr>
      </w:pPr>
      <w:r>
        <w:rPr>
          <w:noProof/>
        </w:rPr>
        <w:drawing>
          <wp:anchor distT="0" distB="0" distL="114300" distR="114300" simplePos="0" relativeHeight="251662336" behindDoc="0" locked="0" layoutInCell="1" hidden="0" allowOverlap="1">
            <wp:simplePos x="0" y="0"/>
            <wp:positionH relativeFrom="margin">
              <wp:posOffset>5114925</wp:posOffset>
            </wp:positionH>
            <wp:positionV relativeFrom="margin">
              <wp:align>top</wp:align>
            </wp:positionV>
            <wp:extent cx="1304925" cy="1304925"/>
            <wp:effectExtent l="0" t="0" r="0" b="0"/>
            <wp:wrapSquare wrapText="bothSides" distT="0" distB="0" distL="114300" distR="114300"/>
            <wp:docPr id="1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04925" cy="1304925"/>
                    </a:xfrm>
                    <a:prstGeom prst="rect">
                      <a:avLst/>
                    </a:prstGeom>
                    <a:ln/>
                  </pic:spPr>
                </pic:pic>
              </a:graphicData>
            </a:graphic>
          </wp:anchor>
        </w:drawing>
      </w:r>
      <w:r>
        <w:rPr>
          <w:b/>
        </w:rPr>
        <w:t>5. DR. FAHAD CHAUDHRY</w:t>
      </w:r>
      <w:r>
        <w:t xml:space="preserve"> </w:t>
      </w:r>
    </w:p>
    <w:p w:rsidR="007E66A9" w:rsidRDefault="007054EC">
      <w:pPr>
        <w:spacing w:line="360" w:lineRule="auto"/>
        <w:jc w:val="both"/>
      </w:pPr>
      <w:r>
        <w:t xml:space="preserve">DESIGNATION: DEMONSTRATOR/RESIDENT (FCPS II) </w:t>
      </w:r>
    </w:p>
    <w:p w:rsidR="007E66A9" w:rsidRDefault="007054EC">
      <w:pPr>
        <w:spacing w:line="360" w:lineRule="auto"/>
        <w:jc w:val="both"/>
      </w:pPr>
      <w:r>
        <w:t>QUALIFICATIONS: FCPS (Part 1), BDS</w:t>
      </w:r>
    </w:p>
    <w:p w:rsidR="007E66A9" w:rsidRDefault="007054EC">
      <w:pPr>
        <w:spacing w:line="360" w:lineRule="auto"/>
        <w:jc w:val="both"/>
      </w:pPr>
      <w:r>
        <w:t>ADDRESS: SD-98 FALCON COMPLEX GULBERG III, LAHORE</w:t>
      </w:r>
    </w:p>
    <w:p w:rsidR="007E66A9" w:rsidRDefault="007054EC">
      <w:pPr>
        <w:spacing w:line="360" w:lineRule="auto"/>
        <w:jc w:val="both"/>
      </w:pPr>
      <w:r>
        <w:t>CONTACT NUMBER: 92 3464418891/149</w:t>
      </w:r>
    </w:p>
    <w:p w:rsidR="007E66A9" w:rsidRDefault="007E66A9">
      <w:pPr>
        <w:spacing w:line="360" w:lineRule="auto"/>
        <w:jc w:val="both"/>
      </w:pPr>
    </w:p>
    <w:p w:rsidR="007E66A9" w:rsidRDefault="007E66A9">
      <w:pPr>
        <w:spacing w:line="360" w:lineRule="auto"/>
        <w:jc w:val="both"/>
      </w:pPr>
    </w:p>
    <w:p w:rsidR="007E66A9" w:rsidRDefault="007E66A9">
      <w:pPr>
        <w:spacing w:line="360" w:lineRule="auto"/>
        <w:jc w:val="both"/>
      </w:pPr>
    </w:p>
    <w:p w:rsidR="007E66A9" w:rsidRDefault="007054EC">
      <w:pPr>
        <w:spacing w:line="360" w:lineRule="auto"/>
        <w:jc w:val="both"/>
        <w:rPr>
          <w:b/>
        </w:rPr>
      </w:pPr>
      <w:r>
        <w:rPr>
          <w:noProof/>
        </w:rPr>
        <w:drawing>
          <wp:anchor distT="0" distB="0" distL="114300" distR="114300" simplePos="0" relativeHeight="251663360" behindDoc="0" locked="0" layoutInCell="1" hidden="0" allowOverlap="1">
            <wp:simplePos x="0" y="0"/>
            <wp:positionH relativeFrom="margin">
              <wp:posOffset>5092700</wp:posOffset>
            </wp:positionH>
            <wp:positionV relativeFrom="margin">
              <wp:posOffset>2108200</wp:posOffset>
            </wp:positionV>
            <wp:extent cx="1209675" cy="1209675"/>
            <wp:effectExtent l="0" t="0" r="0" b="0"/>
            <wp:wrapSquare wrapText="bothSides" distT="0" distB="0" distL="114300" distR="114300"/>
            <wp:docPr id="141" name="image6.jpg" descr="C:\Users\ME\Desktop\annual report\DSC_2364ss.jpg"/>
            <wp:cNvGraphicFramePr/>
            <a:graphic xmlns:a="http://schemas.openxmlformats.org/drawingml/2006/main">
              <a:graphicData uri="http://schemas.openxmlformats.org/drawingml/2006/picture">
                <pic:pic xmlns:pic="http://schemas.openxmlformats.org/drawingml/2006/picture">
                  <pic:nvPicPr>
                    <pic:cNvPr id="0" name="image6.jpg" descr="C:\Users\ME\Desktop\annual report\DSC_2364ss.jpg"/>
                    <pic:cNvPicPr preferRelativeResize="0"/>
                  </pic:nvPicPr>
                  <pic:blipFill>
                    <a:blip r:embed="rId13"/>
                    <a:srcRect/>
                    <a:stretch>
                      <a:fillRect/>
                    </a:stretch>
                  </pic:blipFill>
                  <pic:spPr>
                    <a:xfrm>
                      <a:off x="0" y="0"/>
                      <a:ext cx="1209675" cy="1209675"/>
                    </a:xfrm>
                    <a:prstGeom prst="rect">
                      <a:avLst/>
                    </a:prstGeom>
                    <a:ln/>
                  </pic:spPr>
                </pic:pic>
              </a:graphicData>
            </a:graphic>
          </wp:anchor>
        </w:drawing>
      </w:r>
      <w:r>
        <w:rPr>
          <w:b/>
        </w:rPr>
        <w:t>6. DR. MAIRA MUBASHIR</w:t>
      </w:r>
    </w:p>
    <w:p w:rsidR="007E66A9" w:rsidRDefault="007054EC">
      <w:pPr>
        <w:spacing w:line="360" w:lineRule="auto"/>
        <w:jc w:val="both"/>
      </w:pPr>
      <w:r>
        <w:t xml:space="preserve">DESIGNATION: DEMONSTRATOR/RESIDENT (FCPS II) </w:t>
      </w:r>
    </w:p>
    <w:p w:rsidR="007E66A9" w:rsidRDefault="007054EC">
      <w:pPr>
        <w:spacing w:line="360" w:lineRule="auto"/>
        <w:jc w:val="both"/>
      </w:pPr>
      <w:r>
        <w:t>QUALIFICATIONS: FCPS (Part I), BDS</w:t>
      </w:r>
    </w:p>
    <w:p w:rsidR="007E66A9" w:rsidRDefault="007054EC">
      <w:pPr>
        <w:spacing w:line="360" w:lineRule="auto"/>
        <w:jc w:val="both"/>
        <w:rPr>
          <w:rFonts w:ascii="Calibri" w:eastAsia="Calibri" w:hAnsi="Calibri" w:cs="Calibri"/>
        </w:rPr>
      </w:pPr>
      <w:r>
        <w:rPr>
          <w:rFonts w:ascii="Calibri" w:eastAsia="Calibri" w:hAnsi="Calibri" w:cs="Calibri"/>
        </w:rPr>
        <w:t>ADDRESS: PHASE IV DHA, LAHORE.</w:t>
      </w:r>
    </w:p>
    <w:p w:rsidR="007E66A9" w:rsidRDefault="007054EC">
      <w:pPr>
        <w:spacing w:line="360" w:lineRule="auto"/>
        <w:jc w:val="both"/>
        <w:rPr>
          <w:rFonts w:ascii="Calibri" w:eastAsia="Calibri" w:hAnsi="Calibri" w:cs="Calibri"/>
        </w:rPr>
      </w:pPr>
      <w:r>
        <w:t>CONTACT NUMBER: 92 3464418891/149</w:t>
      </w:r>
    </w:p>
    <w:p w:rsidR="007E66A9" w:rsidRDefault="007E66A9">
      <w:pPr>
        <w:spacing w:line="360" w:lineRule="auto"/>
        <w:jc w:val="both"/>
        <w:rPr>
          <w:rFonts w:ascii="Calibri" w:eastAsia="Calibri" w:hAnsi="Calibri" w:cs="Calibri"/>
        </w:rPr>
      </w:pPr>
    </w:p>
    <w:p w:rsidR="007E66A9" w:rsidRDefault="007054EC">
      <w:pPr>
        <w:spacing w:line="36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p>
    <w:p w:rsidR="007E66A9" w:rsidRDefault="007054EC">
      <w:pPr>
        <w:spacing w:line="360" w:lineRule="auto"/>
        <w:jc w:val="both"/>
        <w:rPr>
          <w:rFonts w:ascii="Calibri" w:eastAsia="Calibri" w:hAnsi="Calibri" w:cs="Calibri"/>
          <w:b/>
        </w:rPr>
      </w:pPr>
      <w:r>
        <w:rPr>
          <w:rFonts w:ascii="Calibri" w:eastAsia="Calibri" w:hAnsi="Calibri" w:cs="Calibri"/>
          <w:b/>
        </w:rPr>
        <w:t xml:space="preserve">7. DR. HIBA KHALID </w:t>
      </w:r>
      <w:r>
        <w:rPr>
          <w:noProof/>
        </w:rPr>
        <w:drawing>
          <wp:anchor distT="0" distB="0" distL="0" distR="0" simplePos="0" relativeHeight="251664384" behindDoc="1" locked="0" layoutInCell="1" hidden="0" allowOverlap="1">
            <wp:simplePos x="0" y="0"/>
            <wp:positionH relativeFrom="column">
              <wp:posOffset>5146675</wp:posOffset>
            </wp:positionH>
            <wp:positionV relativeFrom="paragraph">
              <wp:posOffset>5080</wp:posOffset>
            </wp:positionV>
            <wp:extent cx="1047750" cy="1397000"/>
            <wp:effectExtent l="0" t="0" r="0" b="0"/>
            <wp:wrapNone/>
            <wp:docPr id="134" name="image7.jpg" descr="C:\Users\Junaid\Downloads\32620 copy.jpg"/>
            <wp:cNvGraphicFramePr/>
            <a:graphic xmlns:a="http://schemas.openxmlformats.org/drawingml/2006/main">
              <a:graphicData uri="http://schemas.openxmlformats.org/drawingml/2006/picture">
                <pic:pic xmlns:pic="http://schemas.openxmlformats.org/drawingml/2006/picture">
                  <pic:nvPicPr>
                    <pic:cNvPr id="0" name="image7.jpg" descr="C:\Users\Junaid\Downloads\32620 copy.jpg"/>
                    <pic:cNvPicPr preferRelativeResize="0"/>
                  </pic:nvPicPr>
                  <pic:blipFill>
                    <a:blip r:embed="rId14"/>
                    <a:srcRect/>
                    <a:stretch>
                      <a:fillRect/>
                    </a:stretch>
                  </pic:blipFill>
                  <pic:spPr>
                    <a:xfrm>
                      <a:off x="0" y="0"/>
                      <a:ext cx="1047750" cy="1397000"/>
                    </a:xfrm>
                    <a:prstGeom prst="rect">
                      <a:avLst/>
                    </a:prstGeom>
                    <a:ln/>
                  </pic:spPr>
                </pic:pic>
              </a:graphicData>
            </a:graphic>
          </wp:anchor>
        </w:drawing>
      </w:r>
    </w:p>
    <w:p w:rsidR="007E66A9" w:rsidRDefault="007054EC">
      <w:pPr>
        <w:spacing w:line="360" w:lineRule="auto"/>
        <w:jc w:val="both"/>
        <w:rPr>
          <w:rFonts w:ascii="Calibri" w:eastAsia="Calibri" w:hAnsi="Calibri" w:cs="Calibri"/>
        </w:rPr>
      </w:pPr>
      <w:r>
        <w:rPr>
          <w:rFonts w:ascii="Calibri" w:eastAsia="Calibri" w:hAnsi="Calibri" w:cs="Calibri"/>
        </w:rPr>
        <w:t>DESIGNATION: DEMONSTRATOR</w:t>
      </w:r>
    </w:p>
    <w:p w:rsidR="007E66A9" w:rsidRDefault="007054EC">
      <w:pPr>
        <w:spacing w:line="360" w:lineRule="auto"/>
        <w:jc w:val="both"/>
        <w:rPr>
          <w:rFonts w:ascii="Calibri" w:eastAsia="Calibri" w:hAnsi="Calibri" w:cs="Calibri"/>
        </w:rPr>
      </w:pPr>
      <w:r>
        <w:rPr>
          <w:rFonts w:ascii="Calibri" w:eastAsia="Calibri" w:hAnsi="Calibri" w:cs="Calibri"/>
        </w:rPr>
        <w:t>QUALIFICATIONS: BDS</w:t>
      </w:r>
    </w:p>
    <w:p w:rsidR="007E66A9" w:rsidRDefault="007054EC">
      <w:pPr>
        <w:spacing w:line="360" w:lineRule="auto"/>
        <w:jc w:val="both"/>
        <w:rPr>
          <w:rFonts w:ascii="Calibri" w:eastAsia="Calibri" w:hAnsi="Calibri" w:cs="Calibri"/>
        </w:rPr>
      </w:pPr>
      <w:r>
        <w:rPr>
          <w:rFonts w:ascii="Calibri" w:eastAsia="Calibri" w:hAnsi="Calibri" w:cs="Calibri"/>
        </w:rPr>
        <w:t xml:space="preserve">ADDRESS: 222-1 L BLOCK </w:t>
      </w:r>
      <w:proofErr w:type="gramStart"/>
      <w:r>
        <w:rPr>
          <w:rFonts w:ascii="Calibri" w:eastAsia="Calibri" w:hAnsi="Calibri" w:cs="Calibri"/>
        </w:rPr>
        <w:t>PHASE</w:t>
      </w:r>
      <w:proofErr w:type="gramEnd"/>
      <w:r>
        <w:rPr>
          <w:rFonts w:ascii="Calibri" w:eastAsia="Calibri" w:hAnsi="Calibri" w:cs="Calibri"/>
        </w:rPr>
        <w:t xml:space="preserve"> I DHA, LAHORE.</w:t>
      </w:r>
    </w:p>
    <w:p w:rsidR="007E66A9" w:rsidRDefault="007054EC">
      <w:pPr>
        <w:spacing w:line="360" w:lineRule="auto"/>
        <w:jc w:val="both"/>
        <w:rPr>
          <w:rFonts w:ascii="Calibri" w:eastAsia="Calibri" w:hAnsi="Calibri" w:cs="Calibri"/>
        </w:rPr>
      </w:pPr>
      <w:r>
        <w:t>CONTACT NUMBER: 92 3464418891/149</w:t>
      </w:r>
    </w:p>
    <w:p w:rsidR="007E66A9" w:rsidRDefault="007E66A9">
      <w:pPr>
        <w:spacing w:line="360" w:lineRule="auto"/>
        <w:jc w:val="both"/>
        <w:rPr>
          <w:rFonts w:ascii="Calibri" w:eastAsia="Calibri" w:hAnsi="Calibri" w:cs="Calibri"/>
        </w:rPr>
      </w:pPr>
    </w:p>
    <w:p w:rsidR="007E66A9" w:rsidRDefault="007054EC">
      <w:pPr>
        <w:spacing w:line="360" w:lineRule="auto"/>
        <w:jc w:val="both"/>
        <w:rPr>
          <w:rFonts w:ascii="Calibri" w:eastAsia="Calibri" w:hAnsi="Calibri" w:cs="Calibri"/>
        </w:rPr>
      </w:pPr>
      <w:r>
        <w:rPr>
          <w:rFonts w:ascii="Calibri" w:eastAsia="Calibri" w:hAnsi="Calibri" w:cs="Calibri"/>
        </w:rPr>
        <w:t xml:space="preserve">8.  </w:t>
      </w:r>
      <w:r w:rsidRPr="00907A73">
        <w:rPr>
          <w:rFonts w:ascii="Calibri" w:eastAsia="Calibri" w:hAnsi="Calibri" w:cs="Calibri"/>
          <w:b/>
        </w:rPr>
        <w:t>DR. SALEHA FATIMA</w:t>
      </w:r>
    </w:p>
    <w:p w:rsidR="007E66A9" w:rsidRDefault="007054EC">
      <w:pPr>
        <w:spacing w:line="360" w:lineRule="auto"/>
        <w:jc w:val="both"/>
        <w:rPr>
          <w:rFonts w:ascii="Calibri" w:eastAsia="Calibri" w:hAnsi="Calibri" w:cs="Calibri"/>
        </w:rPr>
      </w:pPr>
      <w:r>
        <w:rPr>
          <w:rFonts w:ascii="Calibri" w:eastAsia="Calibri" w:hAnsi="Calibri" w:cs="Calibri"/>
        </w:rPr>
        <w:t>DESIGNATION: DEMONSTRATOR</w:t>
      </w:r>
    </w:p>
    <w:p w:rsidR="007E66A9" w:rsidRDefault="007054EC">
      <w:pPr>
        <w:spacing w:line="360" w:lineRule="auto"/>
        <w:jc w:val="both"/>
        <w:rPr>
          <w:rFonts w:ascii="Calibri" w:eastAsia="Calibri" w:hAnsi="Calibri" w:cs="Calibri"/>
        </w:rPr>
      </w:pPr>
      <w:r>
        <w:rPr>
          <w:rFonts w:ascii="Calibri" w:eastAsia="Calibri" w:hAnsi="Calibri" w:cs="Calibri"/>
        </w:rPr>
        <w:t>QUALIFICATIONS: BDS</w:t>
      </w:r>
    </w:p>
    <w:p w:rsidR="007E66A9" w:rsidRDefault="007054EC">
      <w:pPr>
        <w:spacing w:line="360" w:lineRule="auto"/>
        <w:jc w:val="both"/>
        <w:rPr>
          <w:rFonts w:ascii="Calibri" w:eastAsia="Calibri" w:hAnsi="Calibri" w:cs="Calibri"/>
        </w:rPr>
      </w:pPr>
      <w:r>
        <w:t>CONTACT NUMBER: 92 3464418891/149</w:t>
      </w:r>
    </w:p>
    <w:p w:rsidR="007E66A9" w:rsidRDefault="007E66A9">
      <w:pPr>
        <w:rPr>
          <w:rFonts w:ascii="Calibri" w:eastAsia="Calibri" w:hAnsi="Calibri" w:cs="Calibri"/>
          <w:b/>
          <w:sz w:val="28"/>
          <w:szCs w:val="28"/>
        </w:rPr>
      </w:pPr>
    </w:p>
    <w:p w:rsidR="007E66A9" w:rsidRDefault="007E66A9">
      <w:pPr>
        <w:rPr>
          <w:rFonts w:ascii="Calibri" w:eastAsia="Calibri" w:hAnsi="Calibri" w:cs="Calibri"/>
          <w:b/>
          <w:sz w:val="28"/>
          <w:szCs w:val="28"/>
        </w:rPr>
      </w:pPr>
    </w:p>
    <w:p w:rsidR="007E66A9" w:rsidRDefault="007E66A9">
      <w:pPr>
        <w:rPr>
          <w:rFonts w:ascii="Calibri" w:eastAsia="Calibri" w:hAnsi="Calibri" w:cs="Calibri"/>
          <w:b/>
          <w:sz w:val="28"/>
          <w:szCs w:val="28"/>
        </w:rPr>
      </w:pPr>
    </w:p>
    <w:p w:rsidR="007E66A9" w:rsidRDefault="007E66A9">
      <w:pPr>
        <w:spacing w:after="200" w:line="276" w:lineRule="auto"/>
        <w:rPr>
          <w:rFonts w:ascii="Calibri" w:eastAsia="Calibri" w:hAnsi="Calibri" w:cs="Calibri"/>
          <w:b/>
          <w:sz w:val="28"/>
          <w:szCs w:val="28"/>
        </w:rPr>
      </w:pPr>
    </w:p>
    <w:p w:rsidR="007E66A9" w:rsidRDefault="007E66A9">
      <w:pPr>
        <w:rPr>
          <w:rFonts w:ascii="Calibri" w:eastAsia="Calibri" w:hAnsi="Calibri" w:cs="Calibri"/>
          <w:b/>
          <w:sz w:val="28"/>
          <w:szCs w:val="28"/>
        </w:rPr>
      </w:pPr>
    </w:p>
    <w:p w:rsidR="007E66A9" w:rsidRDefault="007054EC">
      <w:pPr>
        <w:rPr>
          <w:rFonts w:ascii="Calibri" w:eastAsia="Calibri" w:hAnsi="Calibri" w:cs="Calibri"/>
          <w:b/>
          <w:sz w:val="32"/>
          <w:szCs w:val="32"/>
          <w:u w:val="single"/>
        </w:rPr>
      </w:pPr>
      <w:r>
        <w:rPr>
          <w:rFonts w:ascii="Calibri" w:eastAsia="Calibri" w:hAnsi="Calibri" w:cs="Calibri"/>
          <w:b/>
          <w:sz w:val="32"/>
          <w:szCs w:val="32"/>
          <w:u w:val="single"/>
        </w:rPr>
        <w:t>UNDERGRADUATE TEACHING PROGRAMME:</w:t>
      </w:r>
    </w:p>
    <w:p w:rsidR="007E66A9" w:rsidRDefault="007054EC">
      <w:pPr>
        <w:rPr>
          <w:rFonts w:ascii="Calibri" w:eastAsia="Calibri" w:hAnsi="Calibri" w:cs="Calibri"/>
          <w:sz w:val="28"/>
          <w:szCs w:val="28"/>
        </w:rPr>
      </w:pPr>
      <w:r>
        <w:rPr>
          <w:rFonts w:ascii="Calibri" w:eastAsia="Calibri" w:hAnsi="Calibri" w:cs="Calibri"/>
        </w:rPr>
        <w:t>The undergraduate curriculum comprises of didactic, psychomotor and affective components.</w:t>
      </w:r>
    </w:p>
    <w:p w:rsidR="007E66A9" w:rsidRDefault="007054EC">
      <w:pPr>
        <w:rPr>
          <w:rFonts w:ascii="Calibri" w:eastAsia="Calibri" w:hAnsi="Calibri" w:cs="Calibri"/>
        </w:rPr>
      </w:pPr>
      <w:r>
        <w:rPr>
          <w:rFonts w:ascii="Calibri" w:eastAsia="Calibri" w:hAnsi="Calibri" w:cs="Calibri"/>
        </w:rPr>
        <w:t xml:space="preserve">The </w:t>
      </w:r>
      <w:r>
        <w:rPr>
          <w:rFonts w:ascii="Calibri" w:eastAsia="Calibri" w:hAnsi="Calibri" w:cs="Calibri"/>
          <w:i/>
        </w:rPr>
        <w:t>didactic component</w:t>
      </w:r>
      <w:r>
        <w:rPr>
          <w:rFonts w:ascii="Calibri" w:eastAsia="Calibri" w:hAnsi="Calibri" w:cs="Calibri"/>
        </w:rPr>
        <w:t xml:space="preserve"> is designed to achieve a thorough understanding of </w:t>
      </w:r>
    </w:p>
    <w:p w:rsidR="007E66A9" w:rsidRDefault="007054EC">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Diagnosis</w:t>
      </w:r>
    </w:p>
    <w:p w:rsidR="007E66A9" w:rsidRDefault="007054EC">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Etiology</w:t>
      </w:r>
    </w:p>
    <w:p w:rsidR="007E66A9" w:rsidRDefault="007054EC">
      <w:pPr>
        <w:numPr>
          <w:ilvl w:val="0"/>
          <w:numId w:val="1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Treatment planning</w:t>
      </w:r>
    </w:p>
    <w:p w:rsidR="007E66A9" w:rsidRDefault="007054EC">
      <w:pPr>
        <w:numPr>
          <w:ilvl w:val="0"/>
          <w:numId w:val="17"/>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Treatment of malocc</w:t>
      </w:r>
      <w:r>
        <w:rPr>
          <w:rFonts w:ascii="Calibri" w:eastAsia="Calibri" w:hAnsi="Calibri" w:cs="Calibri"/>
          <w:color w:val="000000"/>
        </w:rPr>
        <w:t>lusion</w:t>
      </w:r>
    </w:p>
    <w:p w:rsidR="007E66A9" w:rsidRDefault="007054EC">
      <w:pPr>
        <w:rPr>
          <w:rFonts w:ascii="Calibri" w:eastAsia="Calibri" w:hAnsi="Calibri" w:cs="Calibri"/>
        </w:rPr>
      </w:pPr>
      <w:r>
        <w:rPr>
          <w:rFonts w:ascii="Calibri" w:eastAsia="Calibri" w:hAnsi="Calibri" w:cs="Calibri"/>
        </w:rPr>
        <w:t xml:space="preserve">The </w:t>
      </w:r>
      <w:r>
        <w:rPr>
          <w:rFonts w:ascii="Calibri" w:eastAsia="Calibri" w:hAnsi="Calibri" w:cs="Calibri"/>
          <w:i/>
        </w:rPr>
        <w:t>psychomotor component</w:t>
      </w:r>
      <w:r>
        <w:rPr>
          <w:rFonts w:ascii="Calibri" w:eastAsia="Calibri" w:hAnsi="Calibri" w:cs="Calibri"/>
        </w:rPr>
        <w:t xml:space="preserve"> consists of exercises for developing the psychomotor skills which include:</w:t>
      </w:r>
    </w:p>
    <w:p w:rsidR="007E66A9" w:rsidRDefault="007054EC">
      <w:pPr>
        <w:numPr>
          <w:ilvl w:val="0"/>
          <w:numId w:val="1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Wire bending techniques.</w:t>
      </w:r>
    </w:p>
    <w:p w:rsidR="007E66A9" w:rsidRDefault="007054EC">
      <w:pPr>
        <w:numPr>
          <w:ilvl w:val="0"/>
          <w:numId w:val="1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Fabrication of removable orthodontic appliances.</w:t>
      </w:r>
    </w:p>
    <w:p w:rsidR="007E66A9" w:rsidRDefault="007054EC">
      <w:pPr>
        <w:numPr>
          <w:ilvl w:val="0"/>
          <w:numId w:val="1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Tracing, evaluation and interpretation of </w:t>
      </w:r>
      <w:proofErr w:type="spellStart"/>
      <w:r>
        <w:rPr>
          <w:rFonts w:ascii="Calibri" w:eastAsia="Calibri" w:hAnsi="Calibri" w:cs="Calibri"/>
          <w:color w:val="000000"/>
        </w:rPr>
        <w:t>cephalogram</w:t>
      </w:r>
      <w:proofErr w:type="spellEnd"/>
      <w:r>
        <w:rPr>
          <w:rFonts w:ascii="Calibri" w:eastAsia="Calibri" w:hAnsi="Calibri" w:cs="Calibri"/>
          <w:color w:val="000000"/>
        </w:rPr>
        <w:t>.</w:t>
      </w:r>
    </w:p>
    <w:p w:rsidR="007E66A9" w:rsidRDefault="007054EC">
      <w:pPr>
        <w:numPr>
          <w:ilvl w:val="0"/>
          <w:numId w:val="18"/>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Clinical examination of orthodontic patients.</w:t>
      </w:r>
    </w:p>
    <w:p w:rsidR="007E66A9" w:rsidRDefault="007054EC">
      <w:pPr>
        <w:spacing w:after="200" w:line="276" w:lineRule="auto"/>
        <w:rPr>
          <w:rFonts w:ascii="Calibri" w:eastAsia="Calibri" w:hAnsi="Calibri" w:cs="Calibri"/>
        </w:rPr>
      </w:pPr>
      <w:r>
        <w:rPr>
          <w:rFonts w:ascii="Calibri" w:eastAsia="Calibri" w:hAnsi="Calibri" w:cs="Calibri"/>
        </w:rPr>
        <w:t xml:space="preserve">The </w:t>
      </w:r>
      <w:r>
        <w:rPr>
          <w:rFonts w:ascii="Calibri" w:eastAsia="Calibri" w:hAnsi="Calibri" w:cs="Calibri"/>
          <w:i/>
        </w:rPr>
        <w:t>affective component</w:t>
      </w:r>
      <w:r>
        <w:rPr>
          <w:rFonts w:ascii="Calibri" w:eastAsia="Calibri" w:hAnsi="Calibri" w:cs="Calibri"/>
        </w:rPr>
        <w:t xml:space="preserve"> consists of exercises to</w:t>
      </w:r>
    </w:p>
    <w:p w:rsidR="007E66A9" w:rsidRDefault="007054EC">
      <w:pPr>
        <w:numPr>
          <w:ilvl w:val="0"/>
          <w:numId w:val="1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Handle orthodontic patients (and accompanying parents) at chair side.</w:t>
      </w:r>
    </w:p>
    <w:p w:rsidR="007E66A9" w:rsidRDefault="007054EC">
      <w:pPr>
        <w:numPr>
          <w:ilvl w:val="0"/>
          <w:numId w:val="1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Council patients requiring preventive and interceptive orthodontics.</w:t>
      </w:r>
    </w:p>
    <w:p w:rsidR="00320A01" w:rsidRPr="00320A01" w:rsidRDefault="007054EC" w:rsidP="00320A01">
      <w:pPr>
        <w:numPr>
          <w:ilvl w:val="0"/>
          <w:numId w:val="14"/>
        </w:numPr>
        <w:pBdr>
          <w:top w:val="nil"/>
          <w:left w:val="nil"/>
          <w:bottom w:val="nil"/>
          <w:right w:val="nil"/>
          <w:between w:val="nil"/>
        </w:pBdr>
        <w:spacing w:after="200" w:line="276" w:lineRule="auto"/>
        <w:rPr>
          <w:rFonts w:ascii="Calibri" w:eastAsia="Calibri" w:hAnsi="Calibri" w:cs="Calibri"/>
        </w:rPr>
      </w:pPr>
      <w:r w:rsidRPr="00320A01">
        <w:rPr>
          <w:rFonts w:ascii="Calibri" w:eastAsia="Calibri" w:hAnsi="Calibri" w:cs="Calibri"/>
          <w:color w:val="000000"/>
        </w:rPr>
        <w:t xml:space="preserve">Empathize with patients have </w:t>
      </w:r>
      <w:proofErr w:type="spellStart"/>
      <w:r w:rsidRPr="00320A01">
        <w:rPr>
          <w:rFonts w:ascii="Calibri" w:eastAsia="Calibri" w:hAnsi="Calibri" w:cs="Calibri"/>
          <w:color w:val="000000"/>
        </w:rPr>
        <w:t>dentofacial</w:t>
      </w:r>
      <w:proofErr w:type="spellEnd"/>
      <w:r w:rsidRPr="00320A01">
        <w:rPr>
          <w:rFonts w:ascii="Calibri" w:eastAsia="Calibri" w:hAnsi="Calibri" w:cs="Calibri"/>
          <w:color w:val="000000"/>
        </w:rPr>
        <w:t xml:space="preserve"> asymmetry or syndromes.</w:t>
      </w:r>
      <w:r w:rsidR="00320A01" w:rsidRPr="00320A01">
        <w:rPr>
          <w:rFonts w:ascii="Calibri" w:eastAsia="Calibri" w:hAnsi="Calibri" w:cs="Calibri"/>
        </w:rPr>
        <w:br w:type="page"/>
      </w:r>
    </w:p>
    <w:p w:rsidR="00320A01" w:rsidRPr="00320A01" w:rsidRDefault="00320A01" w:rsidP="00320A01">
      <w:pPr>
        <w:jc w:val="center"/>
        <w:rPr>
          <w:rFonts w:ascii="Calibri" w:eastAsia="Calibri" w:hAnsi="Calibri" w:cs="Calibri"/>
          <w:b/>
          <w:sz w:val="52"/>
          <w:u w:val="single"/>
        </w:rPr>
      </w:pPr>
      <w:r w:rsidRPr="00320A01">
        <w:rPr>
          <w:rFonts w:ascii="Calibri" w:eastAsia="Calibri" w:hAnsi="Calibri" w:cs="Calibri"/>
          <w:b/>
          <w:sz w:val="52"/>
          <w:u w:val="single"/>
        </w:rPr>
        <w:lastRenderedPageBreak/>
        <w:t>Curriculum Map</w:t>
      </w:r>
    </w:p>
    <w:p w:rsidR="007E66A9" w:rsidRDefault="00320A01">
      <w:pPr>
        <w:spacing w:after="200" w:line="276" w:lineRule="auto"/>
        <w:rPr>
          <w:rFonts w:ascii="Calibri" w:eastAsia="Calibri" w:hAnsi="Calibri" w:cs="Calibri"/>
        </w:rPr>
      </w:pPr>
      <w:r>
        <w:rPr>
          <w:rFonts w:ascii="Calibri" w:eastAsia="Calibri" w:hAnsi="Calibri" w:cs="Calibri"/>
          <w:noProof/>
        </w:rPr>
        <w:drawing>
          <wp:anchor distT="0" distB="0" distL="114300" distR="114300" simplePos="0" relativeHeight="251668480" behindDoc="0" locked="0" layoutInCell="1" allowOverlap="1" wp14:anchorId="5B6B138C" wp14:editId="35D9BB1A">
            <wp:simplePos x="0" y="0"/>
            <wp:positionH relativeFrom="column">
              <wp:posOffset>485775</wp:posOffset>
            </wp:positionH>
            <wp:positionV relativeFrom="paragraph">
              <wp:posOffset>244475</wp:posOffset>
            </wp:positionV>
            <wp:extent cx="4977765" cy="7372350"/>
            <wp:effectExtent l="0" t="0" r="0" b="0"/>
            <wp:wrapNone/>
            <wp:docPr id="3" name="Picture 3" descr="D:\Doc 2018\Stdy guide 2022\4th year BDS\Curriculum Map Orthodon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 2018\Stdy guide 2022\4th year BDS\Curriculum Map Orthodontic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7765" cy="737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A01" w:rsidRDefault="00320A01">
      <w:pPr>
        <w:rPr>
          <w:rFonts w:ascii="Calibri" w:eastAsia="Calibri" w:hAnsi="Calibri" w:cs="Calibri"/>
          <w:noProof/>
        </w:rPr>
      </w:pPr>
      <w:r>
        <w:rPr>
          <w:rFonts w:ascii="Calibri" w:eastAsia="Calibri" w:hAnsi="Calibri" w:cs="Calibri"/>
          <w:noProof/>
        </w:rPr>
        <w:br w:type="page"/>
      </w:r>
    </w:p>
    <w:p w:rsidR="007E66A9" w:rsidRDefault="007054EC">
      <w:pPr>
        <w:jc w:val="center"/>
        <w:rPr>
          <w:rFonts w:ascii="Calibri" w:eastAsia="Calibri" w:hAnsi="Calibri" w:cs="Calibri"/>
          <w:sz w:val="28"/>
          <w:szCs w:val="28"/>
        </w:rPr>
      </w:pPr>
      <w:r>
        <w:rPr>
          <w:rFonts w:ascii="Calibri" w:eastAsia="Calibri" w:hAnsi="Calibri" w:cs="Calibri"/>
          <w:b/>
          <w:sz w:val="36"/>
          <w:szCs w:val="36"/>
        </w:rPr>
        <w:lastRenderedPageBreak/>
        <w:t>CURRICULUM OF ORTHODONTICS</w:t>
      </w:r>
    </w:p>
    <w:p w:rsidR="007E66A9" w:rsidRDefault="007E66A9">
      <w:pPr>
        <w:tabs>
          <w:tab w:val="left" w:pos="1114"/>
        </w:tabs>
        <w:rPr>
          <w:rFonts w:ascii="Calibri" w:eastAsia="Calibri" w:hAnsi="Calibri" w:cs="Calibri"/>
          <w:sz w:val="28"/>
          <w:szCs w:val="28"/>
        </w:rPr>
      </w:pPr>
    </w:p>
    <w:p w:rsidR="007E66A9" w:rsidRDefault="007054EC">
      <w:pPr>
        <w:shd w:val="clear" w:color="auto" w:fill="FFFFFF"/>
        <w:spacing w:before="280" w:after="280" w:line="480" w:lineRule="auto"/>
        <w:ind w:right="-56"/>
        <w:rPr>
          <w:rFonts w:ascii="Calibri" w:eastAsia="Calibri" w:hAnsi="Calibri" w:cs="Calibri"/>
          <w:b/>
          <w:color w:val="000000"/>
          <w:sz w:val="28"/>
          <w:szCs w:val="28"/>
        </w:rPr>
      </w:pPr>
      <w:r>
        <w:rPr>
          <w:rFonts w:ascii="Calibri" w:eastAsia="Calibri" w:hAnsi="Calibri" w:cs="Calibri"/>
          <w:b/>
          <w:color w:val="000000"/>
          <w:sz w:val="28"/>
          <w:szCs w:val="28"/>
        </w:rPr>
        <w:t xml:space="preserve">                                                     THE DIDACTIC COMPONENT </w:t>
      </w:r>
    </w:p>
    <w:p w:rsidR="007E66A9" w:rsidRDefault="007054EC">
      <w:pPr>
        <w:shd w:val="clear" w:color="auto" w:fill="FFFFFF"/>
        <w:spacing w:before="280" w:after="280" w:line="480" w:lineRule="auto"/>
        <w:ind w:right="-56"/>
        <w:rPr>
          <w:rFonts w:ascii="Calibri" w:eastAsia="Calibri" w:hAnsi="Calibri" w:cs="Calibri"/>
          <w:color w:val="000000"/>
        </w:rPr>
      </w:pPr>
      <w:r>
        <w:rPr>
          <w:rFonts w:ascii="Calibri" w:eastAsia="Calibri" w:hAnsi="Calibri" w:cs="Calibri"/>
          <w:b/>
          <w:color w:val="000000"/>
          <w:sz w:val="28"/>
          <w:szCs w:val="28"/>
          <w:u w:val="single"/>
        </w:rPr>
        <w:t>General Learning Objectives</w:t>
      </w:r>
      <w:r>
        <w:rPr>
          <w:rFonts w:ascii="Calibri" w:eastAsia="Calibri" w:hAnsi="Calibri" w:cs="Calibri"/>
          <w:b/>
          <w:color w:val="000000"/>
          <w:sz w:val="28"/>
          <w:szCs w:val="28"/>
        </w:rPr>
        <w:t>:</w:t>
      </w:r>
      <w:r>
        <w:rPr>
          <w:rFonts w:ascii="Calibri" w:eastAsia="Calibri" w:hAnsi="Calibri" w:cs="Calibri"/>
          <w:color w:val="000000"/>
        </w:rPr>
        <w:t xml:space="preserve"> by the end of the course the student will be able to:</w:t>
      </w:r>
    </w:p>
    <w:p w:rsidR="007E66A9" w:rsidRDefault="007054EC">
      <w:pPr>
        <w:numPr>
          <w:ilvl w:val="0"/>
          <w:numId w:val="15"/>
        </w:numPr>
        <w:pBdr>
          <w:top w:val="nil"/>
          <w:left w:val="nil"/>
          <w:bottom w:val="nil"/>
          <w:right w:val="nil"/>
          <w:between w:val="nil"/>
        </w:pBdr>
        <w:shd w:val="clear" w:color="auto" w:fill="FFFFFF"/>
        <w:ind w:right="-56"/>
        <w:rPr>
          <w:rFonts w:ascii="Calibri" w:eastAsia="Calibri" w:hAnsi="Calibri" w:cs="Calibri"/>
          <w:color w:val="000000"/>
        </w:rPr>
      </w:pPr>
      <w:r>
        <w:rPr>
          <w:rFonts w:ascii="Calibri" w:eastAsia="Calibri" w:hAnsi="Calibri" w:cs="Calibri"/>
          <w:color w:val="231F20"/>
        </w:rPr>
        <w:t>Identify normal and abnormal facial growth, physical, mental and dental development and explain their significance</w:t>
      </w:r>
    </w:p>
    <w:p w:rsidR="007E66A9" w:rsidRDefault="007054EC">
      <w:pPr>
        <w:numPr>
          <w:ilvl w:val="0"/>
          <w:numId w:val="10"/>
        </w:numPr>
        <w:pBdr>
          <w:top w:val="nil"/>
          <w:left w:val="nil"/>
          <w:bottom w:val="nil"/>
          <w:right w:val="nil"/>
          <w:between w:val="nil"/>
        </w:pBdr>
        <w:shd w:val="clear" w:color="auto" w:fill="FFFFFF"/>
        <w:ind w:right="-56"/>
        <w:rPr>
          <w:rFonts w:ascii="Calibri" w:eastAsia="Calibri" w:hAnsi="Calibri" w:cs="Calibri"/>
          <w:color w:val="231F20"/>
        </w:rPr>
      </w:pPr>
      <w:r>
        <w:rPr>
          <w:rFonts w:ascii="Calibri" w:eastAsia="Calibri" w:hAnsi="Calibri" w:cs="Calibri"/>
          <w:color w:val="000000"/>
        </w:rPr>
        <w:t xml:space="preserve">Recognize the development of dentition and occlusion. </w:t>
      </w:r>
    </w:p>
    <w:p w:rsidR="007E66A9" w:rsidRDefault="007054EC">
      <w:pPr>
        <w:numPr>
          <w:ilvl w:val="0"/>
          <w:numId w:val="10"/>
        </w:numPr>
        <w:pBdr>
          <w:top w:val="nil"/>
          <w:left w:val="nil"/>
          <w:bottom w:val="nil"/>
          <w:right w:val="nil"/>
          <w:between w:val="nil"/>
        </w:pBdr>
        <w:shd w:val="clear" w:color="auto" w:fill="FFFFFF"/>
        <w:ind w:right="-56"/>
        <w:rPr>
          <w:rFonts w:ascii="Calibri" w:eastAsia="Calibri" w:hAnsi="Calibri" w:cs="Calibri"/>
          <w:color w:val="231F20"/>
        </w:rPr>
      </w:pPr>
      <w:r>
        <w:rPr>
          <w:rFonts w:ascii="Calibri" w:eastAsia="Calibri" w:hAnsi="Calibri" w:cs="Calibri"/>
          <w:color w:val="000000"/>
        </w:rPr>
        <w:t xml:space="preserve">Distinguish features of </w:t>
      </w:r>
      <w:proofErr w:type="spellStart"/>
      <w:r>
        <w:rPr>
          <w:rFonts w:ascii="Calibri" w:eastAsia="Calibri" w:hAnsi="Calibri" w:cs="Calibri"/>
          <w:color w:val="000000"/>
        </w:rPr>
        <w:t>occlusal</w:t>
      </w:r>
      <w:proofErr w:type="spellEnd"/>
      <w:r>
        <w:rPr>
          <w:rFonts w:ascii="Calibri" w:eastAsia="Calibri" w:hAnsi="Calibri" w:cs="Calibri"/>
          <w:color w:val="000000"/>
        </w:rPr>
        <w:t xml:space="preserve"> anomalies and r</w:t>
      </w:r>
      <w:r>
        <w:rPr>
          <w:rFonts w:ascii="Calibri" w:eastAsia="Calibri" w:hAnsi="Calibri" w:cs="Calibri"/>
          <w:color w:val="000000"/>
          <w:highlight w:val="white"/>
        </w:rPr>
        <w:t>ecognize normal occlusion from malocclusion aiding clinical diagnosis.</w:t>
      </w:r>
    </w:p>
    <w:p w:rsidR="007E66A9" w:rsidRDefault="007054EC">
      <w:pPr>
        <w:numPr>
          <w:ilvl w:val="0"/>
          <w:numId w:val="10"/>
        </w:numPr>
        <w:pBdr>
          <w:top w:val="nil"/>
          <w:left w:val="nil"/>
          <w:bottom w:val="nil"/>
          <w:right w:val="nil"/>
          <w:between w:val="nil"/>
        </w:pBdr>
        <w:shd w:val="clear" w:color="auto" w:fill="FFFFFF"/>
        <w:ind w:right="-56"/>
        <w:rPr>
          <w:rFonts w:ascii="Calibri" w:eastAsia="Calibri" w:hAnsi="Calibri" w:cs="Calibri"/>
          <w:color w:val="000000"/>
        </w:rPr>
      </w:pPr>
      <w:r>
        <w:rPr>
          <w:rFonts w:ascii="Calibri" w:eastAsia="Calibri" w:hAnsi="Calibri" w:cs="Calibri"/>
          <w:color w:val="000000"/>
        </w:rPr>
        <w:t>Identify diagnosis, interception and treatment of the malocclusion</w:t>
      </w:r>
    </w:p>
    <w:p w:rsidR="007E66A9" w:rsidRDefault="007054EC">
      <w:pPr>
        <w:numPr>
          <w:ilvl w:val="0"/>
          <w:numId w:val="10"/>
        </w:numPr>
        <w:pBdr>
          <w:top w:val="nil"/>
          <w:left w:val="nil"/>
          <w:bottom w:val="nil"/>
          <w:right w:val="nil"/>
          <w:between w:val="nil"/>
        </w:pBdr>
        <w:shd w:val="clear" w:color="auto" w:fill="FFFFFF"/>
        <w:ind w:right="-56"/>
        <w:rPr>
          <w:rFonts w:ascii="Calibri" w:eastAsia="Calibri" w:hAnsi="Calibri" w:cs="Calibri"/>
          <w:color w:val="231F20"/>
        </w:rPr>
      </w:pPr>
      <w:r>
        <w:rPr>
          <w:rFonts w:ascii="Calibri" w:eastAsia="Calibri" w:hAnsi="Calibri" w:cs="Calibri"/>
          <w:color w:val="000000"/>
        </w:rPr>
        <w:t>Understand the problem-oriented approach to diagnosis and treatment pl</w:t>
      </w:r>
      <w:r>
        <w:rPr>
          <w:rFonts w:ascii="Calibri" w:eastAsia="Calibri" w:hAnsi="Calibri" w:cs="Calibri"/>
          <w:color w:val="000000"/>
        </w:rPr>
        <w:t>anning</w:t>
      </w:r>
    </w:p>
    <w:p w:rsidR="007E66A9" w:rsidRDefault="007054EC">
      <w:pPr>
        <w:numPr>
          <w:ilvl w:val="0"/>
          <w:numId w:val="10"/>
        </w:numPr>
        <w:pBdr>
          <w:top w:val="nil"/>
          <w:left w:val="nil"/>
          <w:bottom w:val="nil"/>
          <w:right w:val="nil"/>
          <w:between w:val="nil"/>
        </w:pBdr>
        <w:shd w:val="clear" w:color="auto" w:fill="FFFFFF"/>
        <w:ind w:right="-56"/>
        <w:rPr>
          <w:rFonts w:ascii="Calibri" w:eastAsia="Calibri" w:hAnsi="Calibri" w:cs="Calibri"/>
          <w:color w:val="000000"/>
        </w:rPr>
      </w:pPr>
      <w:r>
        <w:rPr>
          <w:rFonts w:ascii="Calibri" w:eastAsia="Calibri" w:hAnsi="Calibri" w:cs="Calibri"/>
          <w:color w:val="231F20"/>
        </w:rPr>
        <w:t>Undertake an orthodontic assessment, including an indication of treatment need</w:t>
      </w:r>
    </w:p>
    <w:p w:rsidR="007E66A9" w:rsidRDefault="007054EC">
      <w:pPr>
        <w:numPr>
          <w:ilvl w:val="0"/>
          <w:numId w:val="10"/>
        </w:numPr>
        <w:pBdr>
          <w:top w:val="nil"/>
          <w:left w:val="nil"/>
          <w:bottom w:val="nil"/>
          <w:right w:val="nil"/>
          <w:between w:val="nil"/>
        </w:pBdr>
        <w:shd w:val="clear" w:color="auto" w:fill="FFFFFF"/>
        <w:ind w:right="-56"/>
        <w:rPr>
          <w:rFonts w:ascii="Calibri" w:eastAsia="Calibri" w:hAnsi="Calibri" w:cs="Calibri"/>
          <w:color w:val="231F20"/>
        </w:rPr>
      </w:pPr>
      <w:r>
        <w:rPr>
          <w:rFonts w:ascii="Calibri" w:eastAsia="Calibri" w:hAnsi="Calibri" w:cs="Calibri"/>
          <w:color w:val="000000"/>
        </w:rPr>
        <w:t>Learn how to evaluate the major sources: (1) patient questioning, (2) clinical examination of the patient and (3) Diagnostic records, including dental casts, radiographs,</w:t>
      </w:r>
      <w:r>
        <w:rPr>
          <w:rFonts w:ascii="Calibri" w:eastAsia="Calibri" w:hAnsi="Calibri" w:cs="Calibri"/>
          <w:color w:val="000000"/>
        </w:rPr>
        <w:t xml:space="preserve"> and photographs.</w:t>
      </w:r>
    </w:p>
    <w:p w:rsidR="007E66A9" w:rsidRDefault="007054EC">
      <w:pPr>
        <w:numPr>
          <w:ilvl w:val="0"/>
          <w:numId w:val="10"/>
        </w:numPr>
        <w:pBdr>
          <w:top w:val="nil"/>
          <w:left w:val="nil"/>
          <w:bottom w:val="nil"/>
          <w:right w:val="nil"/>
          <w:between w:val="nil"/>
        </w:pBdr>
        <w:rPr>
          <w:rFonts w:ascii="Calibri" w:eastAsia="Calibri" w:hAnsi="Calibri" w:cs="Calibri"/>
          <w:color w:val="231F20"/>
        </w:rPr>
      </w:pPr>
      <w:r>
        <w:rPr>
          <w:rFonts w:ascii="Calibri" w:eastAsia="Calibri" w:hAnsi="Calibri" w:cs="Calibri"/>
          <w:color w:val="231F20"/>
        </w:rPr>
        <w:t xml:space="preserve">Identify and explain developmental or acquired </w:t>
      </w:r>
      <w:proofErr w:type="spellStart"/>
      <w:r>
        <w:rPr>
          <w:rFonts w:ascii="Calibri" w:eastAsia="Calibri" w:hAnsi="Calibri" w:cs="Calibri"/>
          <w:color w:val="231F20"/>
        </w:rPr>
        <w:t>occlusal</w:t>
      </w:r>
      <w:proofErr w:type="spellEnd"/>
      <w:r>
        <w:rPr>
          <w:rFonts w:ascii="Calibri" w:eastAsia="Calibri" w:hAnsi="Calibri" w:cs="Calibri"/>
          <w:color w:val="231F20"/>
        </w:rPr>
        <w:t xml:space="preserve"> Abnormalities</w:t>
      </w:r>
    </w:p>
    <w:p w:rsidR="007E66A9" w:rsidRDefault="007054EC">
      <w:pPr>
        <w:numPr>
          <w:ilvl w:val="0"/>
          <w:numId w:val="10"/>
        </w:numPr>
        <w:pBdr>
          <w:top w:val="nil"/>
          <w:left w:val="nil"/>
          <w:bottom w:val="nil"/>
          <w:right w:val="nil"/>
          <w:between w:val="nil"/>
        </w:pBdr>
        <w:rPr>
          <w:rFonts w:ascii="Calibri" w:eastAsia="Calibri" w:hAnsi="Calibri" w:cs="Calibri"/>
          <w:color w:val="231F20"/>
        </w:rPr>
      </w:pPr>
      <w:r>
        <w:rPr>
          <w:rFonts w:ascii="Calibri" w:eastAsia="Calibri" w:hAnsi="Calibri" w:cs="Calibri"/>
          <w:color w:val="231F20"/>
        </w:rPr>
        <w:t>Identify and explain the principles of interceptive treatment, including timely interception and interceptive orthodontics, and refer when and where appropriate</w:t>
      </w:r>
    </w:p>
    <w:p w:rsidR="007E66A9" w:rsidRDefault="007054E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231F20"/>
        </w:rPr>
        <w:t>Identif</w:t>
      </w:r>
      <w:r>
        <w:rPr>
          <w:rFonts w:ascii="Calibri" w:eastAsia="Calibri" w:hAnsi="Calibri" w:cs="Calibri"/>
          <w:color w:val="231F20"/>
        </w:rPr>
        <w:t>y and explain when and how to refer patients for specialist treatment and apply to practice</w:t>
      </w:r>
    </w:p>
    <w:p w:rsidR="007E66A9" w:rsidRDefault="007054EC">
      <w:pPr>
        <w:numPr>
          <w:ilvl w:val="0"/>
          <w:numId w:val="10"/>
        </w:numPr>
        <w:pBdr>
          <w:top w:val="nil"/>
          <w:left w:val="nil"/>
          <w:bottom w:val="nil"/>
          <w:right w:val="nil"/>
          <w:between w:val="nil"/>
        </w:pBdr>
        <w:rPr>
          <w:rFonts w:ascii="Calibri" w:eastAsia="Calibri" w:hAnsi="Calibri" w:cs="Calibri"/>
          <w:color w:val="231F20"/>
        </w:rPr>
      </w:pPr>
      <w:r>
        <w:rPr>
          <w:rFonts w:ascii="Calibri" w:eastAsia="Calibri" w:hAnsi="Calibri" w:cs="Calibri"/>
          <w:color w:val="000000"/>
        </w:rPr>
        <w:t>Acquire basic understanding of fixed appliance mechanics.</w:t>
      </w:r>
    </w:p>
    <w:p w:rsidR="007E66A9" w:rsidRDefault="007054EC">
      <w:pPr>
        <w:numPr>
          <w:ilvl w:val="0"/>
          <w:numId w:val="10"/>
        </w:numPr>
        <w:pBdr>
          <w:top w:val="nil"/>
          <w:left w:val="nil"/>
          <w:bottom w:val="nil"/>
          <w:right w:val="nil"/>
          <w:between w:val="nil"/>
        </w:pBdr>
        <w:rPr>
          <w:rFonts w:ascii="Calibri" w:eastAsia="Calibri" w:hAnsi="Calibri" w:cs="Calibri"/>
          <w:color w:val="231F20"/>
        </w:rPr>
      </w:pPr>
      <w:r>
        <w:rPr>
          <w:rFonts w:ascii="Calibri" w:eastAsia="Calibri" w:hAnsi="Calibri" w:cs="Calibri"/>
          <w:color w:val="000000"/>
        </w:rPr>
        <w:t>Develop an understanding of combined surgical and orthodontic therapy and should be able to explain the pr</w:t>
      </w:r>
      <w:r>
        <w:rPr>
          <w:rFonts w:ascii="Calibri" w:eastAsia="Calibri" w:hAnsi="Calibri" w:cs="Calibri"/>
          <w:color w:val="000000"/>
        </w:rPr>
        <w:t>ocedures and their sequencing with orthodontic treatment. That should include timing, preoperative orthodontics, surgical procedures, and postoperative orthodontics and anticipated results.</w:t>
      </w:r>
    </w:p>
    <w:p w:rsidR="007E66A9" w:rsidRDefault="007054EC">
      <w:pPr>
        <w:numPr>
          <w:ilvl w:val="0"/>
          <w:numId w:val="10"/>
        </w:numPr>
        <w:pBdr>
          <w:top w:val="nil"/>
          <w:left w:val="nil"/>
          <w:bottom w:val="nil"/>
          <w:right w:val="nil"/>
          <w:between w:val="nil"/>
        </w:pBdr>
        <w:rPr>
          <w:rFonts w:ascii="Calibri" w:eastAsia="Calibri" w:hAnsi="Calibri" w:cs="Calibri"/>
          <w:color w:val="231F20"/>
        </w:rPr>
      </w:pPr>
      <w:r>
        <w:rPr>
          <w:rFonts w:ascii="Calibri" w:eastAsia="Calibri" w:hAnsi="Calibri" w:cs="Calibri"/>
          <w:color w:val="231F20"/>
        </w:rPr>
        <w:t>Recognize and explain to patients the range of contemporary orthod</w:t>
      </w:r>
      <w:r>
        <w:rPr>
          <w:rFonts w:ascii="Calibri" w:eastAsia="Calibri" w:hAnsi="Calibri" w:cs="Calibri"/>
          <w:color w:val="231F20"/>
        </w:rPr>
        <w:t>ontic treatment options, their impact, outcomes, limitations and risks</w:t>
      </w:r>
    </w:p>
    <w:p w:rsidR="007E66A9" w:rsidRDefault="007054E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231F20"/>
        </w:rPr>
        <w:t>Undertake limited orthodontic appliance emergency procedures</w:t>
      </w:r>
    </w:p>
    <w:p w:rsidR="007E66A9" w:rsidRDefault="007054EC" w:rsidP="00320A01">
      <w:pPr>
        <w:spacing w:after="200" w:line="276" w:lineRule="auto"/>
        <w:ind w:firstLine="720"/>
        <w:rPr>
          <w:rFonts w:ascii="Calibri" w:eastAsia="Calibri" w:hAnsi="Calibri" w:cs="Calibri"/>
        </w:rPr>
      </w:pPr>
      <w:r>
        <w:rPr>
          <w:rFonts w:ascii="Calibri" w:eastAsia="Calibri" w:hAnsi="Calibri" w:cs="Calibri"/>
          <w:color w:val="000000"/>
        </w:rPr>
        <w:t>Relate Orthodontics to other dental sciences</w:t>
      </w:r>
      <w:r>
        <w:br w:type="page"/>
      </w:r>
    </w:p>
    <w:p w:rsidR="007E66A9" w:rsidRDefault="007054EC">
      <w:pPr>
        <w:spacing w:line="360" w:lineRule="auto"/>
        <w:jc w:val="center"/>
        <w:rPr>
          <w:rFonts w:ascii="Calibri" w:eastAsia="Calibri" w:hAnsi="Calibri" w:cs="Calibri"/>
          <w:b/>
          <w:sz w:val="42"/>
          <w:szCs w:val="42"/>
          <w:u w:val="single"/>
        </w:rPr>
      </w:pPr>
      <w:r>
        <w:rPr>
          <w:rFonts w:ascii="Calibri" w:eastAsia="Calibri" w:hAnsi="Calibri" w:cs="Calibri"/>
        </w:rPr>
        <w:lastRenderedPageBreak/>
        <w:t xml:space="preserve">    </w:t>
      </w:r>
      <w:r>
        <w:rPr>
          <w:rFonts w:ascii="Calibri" w:eastAsia="Calibri" w:hAnsi="Calibri" w:cs="Calibri"/>
          <w:b/>
          <w:sz w:val="42"/>
          <w:szCs w:val="42"/>
          <w:u w:val="single"/>
        </w:rPr>
        <w:t>CURRICULUM</w:t>
      </w:r>
    </w:p>
    <w:p w:rsidR="007E66A9" w:rsidRDefault="007E66A9">
      <w:pPr>
        <w:spacing w:after="200" w:line="276" w:lineRule="auto"/>
        <w:rPr>
          <w:rFonts w:ascii="Calibri" w:eastAsia="Calibri" w:hAnsi="Calibri" w:cs="Calibri"/>
        </w:rPr>
      </w:pPr>
    </w:p>
    <w:p w:rsidR="007E66A9" w:rsidRDefault="007054EC">
      <w:pPr>
        <w:spacing w:after="200" w:line="276" w:lineRule="auto"/>
        <w:rPr>
          <w:rFonts w:ascii="Calibri" w:eastAsia="Calibri" w:hAnsi="Calibri" w:cs="Calibri"/>
          <w:b/>
          <w:sz w:val="28"/>
          <w:szCs w:val="28"/>
        </w:rPr>
      </w:pPr>
      <w:r>
        <w:rPr>
          <w:rFonts w:ascii="Calibri" w:eastAsia="Calibri" w:hAnsi="Calibri" w:cs="Calibri"/>
          <w:b/>
          <w:sz w:val="28"/>
          <w:szCs w:val="28"/>
        </w:rPr>
        <w:t xml:space="preserve">Malocclusion and </w:t>
      </w:r>
      <w:proofErr w:type="spellStart"/>
      <w:r>
        <w:rPr>
          <w:rFonts w:ascii="Calibri" w:eastAsia="Calibri" w:hAnsi="Calibri" w:cs="Calibri"/>
          <w:b/>
          <w:sz w:val="28"/>
          <w:szCs w:val="28"/>
        </w:rPr>
        <w:t>Dentofacial</w:t>
      </w:r>
      <w:proofErr w:type="spellEnd"/>
      <w:r>
        <w:rPr>
          <w:rFonts w:ascii="Calibri" w:eastAsia="Calibri" w:hAnsi="Calibri" w:cs="Calibri"/>
          <w:b/>
          <w:sz w:val="28"/>
          <w:szCs w:val="28"/>
        </w:rPr>
        <w:t xml:space="preserve"> Deformity in Contemporary Society</w:t>
      </w: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Prof.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1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1-13</w:t>
      </w:r>
    </w:p>
    <w:p w:rsidR="007E66A9" w:rsidRDefault="007054EC">
      <w:pPr>
        <w:rPr>
          <w:rFonts w:ascii="Calibri" w:eastAsia="Calibri" w:hAnsi="Calibri" w:cs="Calibri"/>
        </w:rPr>
      </w:pPr>
      <w:r>
        <w:rPr>
          <w:rFonts w:ascii="Calibri" w:eastAsia="Calibri" w:hAnsi="Calibri" w:cs="Calibri"/>
        </w:rPr>
        <w:t>Weightage of Assessment</w:t>
      </w:r>
      <w:r>
        <w:rPr>
          <w:rFonts w:ascii="Calibri" w:eastAsia="Calibri" w:hAnsi="Calibri" w:cs="Calibri"/>
        </w:rPr>
        <w:t xml:space="preserve"> in the Syllabus     </w:t>
      </w:r>
    </w:p>
    <w:p w:rsidR="007E66A9" w:rsidRDefault="007E66A9">
      <w:pPr>
        <w:rPr>
          <w:rFonts w:ascii="Calibri" w:eastAsia="Calibri" w:hAnsi="Calibri" w:cs="Calibri"/>
        </w:rPr>
      </w:pPr>
    </w:p>
    <w:tbl>
      <w:tblPr>
        <w:tblStyle w:val="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6"/>
        <w:gridCol w:w="2293"/>
        <w:gridCol w:w="2321"/>
        <w:gridCol w:w="2195"/>
      </w:tblGrid>
      <w:tr w:rsidR="007E66A9">
        <w:tc>
          <w:tcPr>
            <w:tcW w:w="2436" w:type="dxa"/>
          </w:tcPr>
          <w:p w:rsidR="007E66A9" w:rsidRDefault="007054EC">
            <w:pPr>
              <w:jc w:val="center"/>
              <w:rPr>
                <w:rFonts w:ascii="Calibri" w:eastAsia="Calibri" w:hAnsi="Calibri" w:cs="Calibri"/>
                <w:b/>
              </w:rPr>
            </w:pPr>
            <w:r>
              <w:rPr>
                <w:rFonts w:ascii="Calibri" w:eastAsia="Calibri" w:hAnsi="Calibri" w:cs="Calibri"/>
                <w:b/>
              </w:rPr>
              <w:t>Topic</w:t>
            </w:r>
          </w:p>
        </w:tc>
        <w:tc>
          <w:tcPr>
            <w:tcW w:w="2293" w:type="dxa"/>
          </w:tcPr>
          <w:p w:rsidR="007E66A9" w:rsidRDefault="007054EC">
            <w:pPr>
              <w:jc w:val="center"/>
              <w:rPr>
                <w:rFonts w:ascii="Calibri" w:eastAsia="Calibri" w:hAnsi="Calibri" w:cs="Calibri"/>
                <w:b/>
              </w:rPr>
            </w:pPr>
            <w:r>
              <w:rPr>
                <w:rFonts w:ascii="Calibri" w:eastAsia="Calibri" w:hAnsi="Calibri" w:cs="Calibri"/>
                <w:b/>
              </w:rPr>
              <w:t>SEQS</w:t>
            </w:r>
          </w:p>
        </w:tc>
        <w:tc>
          <w:tcPr>
            <w:tcW w:w="2321" w:type="dxa"/>
          </w:tcPr>
          <w:p w:rsidR="007E66A9" w:rsidRDefault="007054EC">
            <w:pPr>
              <w:jc w:val="center"/>
              <w:rPr>
                <w:rFonts w:ascii="Calibri" w:eastAsia="Calibri" w:hAnsi="Calibri" w:cs="Calibri"/>
                <w:b/>
              </w:rPr>
            </w:pPr>
            <w:r>
              <w:rPr>
                <w:rFonts w:ascii="Calibri" w:eastAsia="Calibri" w:hAnsi="Calibri" w:cs="Calibri"/>
                <w:b/>
              </w:rPr>
              <w:t>MCQS</w:t>
            </w:r>
          </w:p>
        </w:tc>
        <w:tc>
          <w:tcPr>
            <w:tcW w:w="2195"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548"/>
        </w:trPr>
        <w:tc>
          <w:tcPr>
            <w:tcW w:w="2436" w:type="dxa"/>
          </w:tcPr>
          <w:p w:rsidR="007E66A9" w:rsidRDefault="007054EC">
            <w:pPr>
              <w:jc w:val="center"/>
              <w:rPr>
                <w:rFonts w:ascii="Calibri" w:eastAsia="Calibri" w:hAnsi="Calibri" w:cs="Calibri"/>
              </w:rPr>
            </w:pPr>
            <w:r>
              <w:rPr>
                <w:rFonts w:ascii="Calibri" w:eastAsia="Calibri" w:hAnsi="Calibri" w:cs="Calibri"/>
              </w:rPr>
              <w:t xml:space="preserve">Malocclusion and </w:t>
            </w:r>
            <w:proofErr w:type="spellStart"/>
            <w:r>
              <w:rPr>
                <w:rFonts w:ascii="Calibri" w:eastAsia="Calibri" w:hAnsi="Calibri" w:cs="Calibri"/>
              </w:rPr>
              <w:t>Dento</w:t>
            </w:r>
            <w:proofErr w:type="spellEnd"/>
            <w:r>
              <w:rPr>
                <w:rFonts w:ascii="Calibri" w:eastAsia="Calibri" w:hAnsi="Calibri" w:cs="Calibri"/>
              </w:rPr>
              <w:t xml:space="preserve"> facial Deformity in Contemporary society</w:t>
            </w:r>
          </w:p>
        </w:tc>
        <w:tc>
          <w:tcPr>
            <w:tcW w:w="2293" w:type="dxa"/>
          </w:tcPr>
          <w:p w:rsidR="007E66A9" w:rsidRDefault="007054EC">
            <w:pPr>
              <w:jc w:val="center"/>
              <w:rPr>
                <w:rFonts w:ascii="Calibri" w:eastAsia="Calibri" w:hAnsi="Calibri" w:cs="Calibri"/>
              </w:rPr>
            </w:pPr>
            <w:r>
              <w:rPr>
                <w:rFonts w:ascii="Calibri" w:eastAsia="Calibri" w:hAnsi="Calibri" w:cs="Calibri"/>
              </w:rPr>
              <w:t>1</w:t>
            </w:r>
          </w:p>
        </w:tc>
        <w:tc>
          <w:tcPr>
            <w:tcW w:w="2321" w:type="dxa"/>
          </w:tcPr>
          <w:p w:rsidR="007E66A9" w:rsidRDefault="007054EC">
            <w:pPr>
              <w:jc w:val="center"/>
              <w:rPr>
                <w:rFonts w:ascii="Calibri" w:eastAsia="Calibri" w:hAnsi="Calibri" w:cs="Calibri"/>
              </w:rPr>
            </w:pPr>
            <w:r>
              <w:rPr>
                <w:rFonts w:ascii="Calibri" w:eastAsia="Calibri" w:hAnsi="Calibri" w:cs="Calibri"/>
              </w:rPr>
              <w:t>1</w:t>
            </w:r>
          </w:p>
        </w:tc>
        <w:tc>
          <w:tcPr>
            <w:tcW w:w="2195"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spacing w:after="200" w:line="276" w:lineRule="auto"/>
        <w:rPr>
          <w:rFonts w:ascii="Calibri" w:eastAsia="Calibri" w:hAnsi="Calibri" w:cs="Calibri"/>
          <w:b/>
          <w:sz w:val="28"/>
          <w:szCs w:val="28"/>
        </w:rPr>
      </w:pPr>
    </w:p>
    <w:p w:rsidR="007E66A9" w:rsidRDefault="007054EC">
      <w:pPr>
        <w:spacing w:after="200" w:line="276" w:lineRule="auto"/>
        <w:rPr>
          <w:rFonts w:ascii="Calibri" w:eastAsia="Calibri" w:hAnsi="Calibri" w:cs="Calibri"/>
          <w:b/>
          <w:sz w:val="28"/>
          <w:szCs w:val="28"/>
        </w:rPr>
      </w:pPr>
      <w:r>
        <w:rPr>
          <w:rFonts w:ascii="Calibri" w:eastAsia="Calibri" w:hAnsi="Calibri" w:cs="Calibri"/>
          <w:b/>
          <w:sz w:val="28"/>
          <w:szCs w:val="28"/>
        </w:rPr>
        <w:t xml:space="preserve">                        Concepts of Growth and Development</w:t>
      </w: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Prof.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2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18-46</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9"/>
        <w:gridCol w:w="2322"/>
        <w:gridCol w:w="2350"/>
        <w:gridCol w:w="2219"/>
      </w:tblGrid>
      <w:tr w:rsidR="007E66A9">
        <w:tc>
          <w:tcPr>
            <w:tcW w:w="2459" w:type="dxa"/>
          </w:tcPr>
          <w:p w:rsidR="007E66A9" w:rsidRDefault="007054EC">
            <w:pPr>
              <w:jc w:val="center"/>
              <w:rPr>
                <w:rFonts w:ascii="Calibri" w:eastAsia="Calibri" w:hAnsi="Calibri" w:cs="Calibri"/>
                <w:b/>
              </w:rPr>
            </w:pPr>
            <w:r>
              <w:rPr>
                <w:rFonts w:ascii="Calibri" w:eastAsia="Calibri" w:hAnsi="Calibri" w:cs="Calibri"/>
                <w:b/>
              </w:rPr>
              <w:t>Topic</w:t>
            </w:r>
          </w:p>
        </w:tc>
        <w:tc>
          <w:tcPr>
            <w:tcW w:w="2322" w:type="dxa"/>
          </w:tcPr>
          <w:p w:rsidR="007E66A9" w:rsidRDefault="007054EC">
            <w:pPr>
              <w:jc w:val="center"/>
              <w:rPr>
                <w:rFonts w:ascii="Calibri" w:eastAsia="Calibri" w:hAnsi="Calibri" w:cs="Calibri"/>
                <w:b/>
              </w:rPr>
            </w:pPr>
            <w:r>
              <w:rPr>
                <w:rFonts w:ascii="Calibri" w:eastAsia="Calibri" w:hAnsi="Calibri" w:cs="Calibri"/>
                <w:b/>
              </w:rPr>
              <w:t>SEQS</w:t>
            </w:r>
          </w:p>
        </w:tc>
        <w:tc>
          <w:tcPr>
            <w:tcW w:w="2350" w:type="dxa"/>
          </w:tcPr>
          <w:p w:rsidR="007E66A9" w:rsidRDefault="007054EC">
            <w:pPr>
              <w:jc w:val="center"/>
              <w:rPr>
                <w:rFonts w:ascii="Calibri" w:eastAsia="Calibri" w:hAnsi="Calibri" w:cs="Calibri"/>
                <w:b/>
              </w:rPr>
            </w:pPr>
            <w:r>
              <w:rPr>
                <w:rFonts w:ascii="Calibri" w:eastAsia="Calibri" w:hAnsi="Calibri" w:cs="Calibri"/>
                <w:b/>
              </w:rPr>
              <w:t>MCQS</w:t>
            </w:r>
          </w:p>
        </w:tc>
        <w:tc>
          <w:tcPr>
            <w:tcW w:w="2219"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612"/>
        </w:trPr>
        <w:tc>
          <w:tcPr>
            <w:tcW w:w="2459" w:type="dxa"/>
          </w:tcPr>
          <w:p w:rsidR="007E66A9" w:rsidRDefault="007054EC">
            <w:pPr>
              <w:jc w:val="center"/>
              <w:rPr>
                <w:rFonts w:ascii="Calibri" w:eastAsia="Calibri" w:hAnsi="Calibri" w:cs="Calibri"/>
              </w:rPr>
            </w:pPr>
            <w:r>
              <w:rPr>
                <w:rFonts w:ascii="Calibri" w:eastAsia="Calibri" w:hAnsi="Calibri" w:cs="Calibri"/>
              </w:rPr>
              <w:t>Concepts of Growth and Development</w:t>
            </w:r>
          </w:p>
        </w:tc>
        <w:tc>
          <w:tcPr>
            <w:tcW w:w="2322" w:type="dxa"/>
          </w:tcPr>
          <w:p w:rsidR="007E66A9" w:rsidRDefault="007054EC">
            <w:pPr>
              <w:jc w:val="center"/>
              <w:rPr>
                <w:rFonts w:ascii="Calibri" w:eastAsia="Calibri" w:hAnsi="Calibri" w:cs="Calibri"/>
              </w:rPr>
            </w:pPr>
            <w:r>
              <w:rPr>
                <w:rFonts w:ascii="Calibri" w:eastAsia="Calibri" w:hAnsi="Calibri" w:cs="Calibri"/>
              </w:rPr>
              <w:t>1</w:t>
            </w:r>
          </w:p>
        </w:tc>
        <w:tc>
          <w:tcPr>
            <w:tcW w:w="2350" w:type="dxa"/>
          </w:tcPr>
          <w:p w:rsidR="007E66A9" w:rsidRDefault="007054EC">
            <w:pPr>
              <w:jc w:val="center"/>
              <w:rPr>
                <w:rFonts w:ascii="Calibri" w:eastAsia="Calibri" w:hAnsi="Calibri" w:cs="Calibri"/>
              </w:rPr>
            </w:pPr>
            <w:r>
              <w:rPr>
                <w:rFonts w:ascii="Calibri" w:eastAsia="Calibri" w:hAnsi="Calibri" w:cs="Calibri"/>
              </w:rPr>
              <w:t>4</w:t>
            </w:r>
          </w:p>
        </w:tc>
        <w:tc>
          <w:tcPr>
            <w:tcW w:w="2219"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054EC">
      <w:pPr>
        <w:jc w:val="center"/>
        <w:rPr>
          <w:rFonts w:ascii="Calibri" w:eastAsia="Calibri" w:hAnsi="Calibri" w:cs="Calibri"/>
          <w:b/>
        </w:rPr>
      </w:pPr>
      <w:r>
        <w:br w:type="page"/>
      </w:r>
      <w:r>
        <w:rPr>
          <w:rFonts w:ascii="Calibri" w:eastAsia="Calibri" w:hAnsi="Calibri" w:cs="Calibri"/>
          <w:b/>
          <w:sz w:val="28"/>
          <w:szCs w:val="28"/>
        </w:rPr>
        <w:lastRenderedPageBreak/>
        <w:t>Early Stages of Development</w:t>
      </w: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Prof.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3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60-83</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8"/>
        <w:gridCol w:w="2323"/>
        <w:gridCol w:w="2350"/>
        <w:gridCol w:w="2219"/>
      </w:tblGrid>
      <w:tr w:rsidR="007E66A9">
        <w:tc>
          <w:tcPr>
            <w:tcW w:w="2458" w:type="dxa"/>
          </w:tcPr>
          <w:p w:rsidR="007E66A9" w:rsidRDefault="007054EC">
            <w:pPr>
              <w:jc w:val="center"/>
              <w:rPr>
                <w:rFonts w:ascii="Calibri" w:eastAsia="Calibri" w:hAnsi="Calibri" w:cs="Calibri"/>
                <w:b/>
              </w:rPr>
            </w:pPr>
            <w:r>
              <w:rPr>
                <w:rFonts w:ascii="Calibri" w:eastAsia="Calibri" w:hAnsi="Calibri" w:cs="Calibri"/>
                <w:b/>
              </w:rPr>
              <w:t>Topic</w:t>
            </w:r>
          </w:p>
        </w:tc>
        <w:tc>
          <w:tcPr>
            <w:tcW w:w="2323" w:type="dxa"/>
          </w:tcPr>
          <w:p w:rsidR="007E66A9" w:rsidRDefault="007054EC">
            <w:pPr>
              <w:jc w:val="center"/>
              <w:rPr>
                <w:rFonts w:ascii="Calibri" w:eastAsia="Calibri" w:hAnsi="Calibri" w:cs="Calibri"/>
                <w:b/>
              </w:rPr>
            </w:pPr>
            <w:r>
              <w:rPr>
                <w:rFonts w:ascii="Calibri" w:eastAsia="Calibri" w:hAnsi="Calibri" w:cs="Calibri"/>
                <w:b/>
              </w:rPr>
              <w:t>SEQS</w:t>
            </w:r>
          </w:p>
        </w:tc>
        <w:tc>
          <w:tcPr>
            <w:tcW w:w="2350" w:type="dxa"/>
          </w:tcPr>
          <w:p w:rsidR="007E66A9" w:rsidRDefault="007054EC">
            <w:pPr>
              <w:jc w:val="center"/>
              <w:rPr>
                <w:rFonts w:ascii="Calibri" w:eastAsia="Calibri" w:hAnsi="Calibri" w:cs="Calibri"/>
                <w:b/>
              </w:rPr>
            </w:pPr>
            <w:r>
              <w:rPr>
                <w:rFonts w:ascii="Calibri" w:eastAsia="Calibri" w:hAnsi="Calibri" w:cs="Calibri"/>
                <w:b/>
              </w:rPr>
              <w:t>MCQS</w:t>
            </w:r>
          </w:p>
        </w:tc>
        <w:tc>
          <w:tcPr>
            <w:tcW w:w="2219"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631"/>
        </w:trPr>
        <w:tc>
          <w:tcPr>
            <w:tcW w:w="2458" w:type="dxa"/>
          </w:tcPr>
          <w:p w:rsidR="007E66A9" w:rsidRDefault="007054EC">
            <w:pPr>
              <w:jc w:val="center"/>
              <w:rPr>
                <w:rFonts w:ascii="Calibri" w:eastAsia="Calibri" w:hAnsi="Calibri" w:cs="Calibri"/>
              </w:rPr>
            </w:pPr>
            <w:r>
              <w:rPr>
                <w:rFonts w:ascii="Calibri" w:eastAsia="Calibri" w:hAnsi="Calibri" w:cs="Calibri"/>
              </w:rPr>
              <w:t>Early stages of development</w:t>
            </w:r>
          </w:p>
        </w:tc>
        <w:tc>
          <w:tcPr>
            <w:tcW w:w="2323" w:type="dxa"/>
          </w:tcPr>
          <w:p w:rsidR="007E66A9" w:rsidRDefault="007054EC">
            <w:pPr>
              <w:jc w:val="center"/>
              <w:rPr>
                <w:rFonts w:ascii="Calibri" w:eastAsia="Calibri" w:hAnsi="Calibri" w:cs="Calibri"/>
              </w:rPr>
            </w:pPr>
            <w:r>
              <w:rPr>
                <w:rFonts w:ascii="Calibri" w:eastAsia="Calibri" w:hAnsi="Calibri" w:cs="Calibri"/>
              </w:rPr>
              <w:t>1</w:t>
            </w:r>
          </w:p>
        </w:tc>
        <w:tc>
          <w:tcPr>
            <w:tcW w:w="2350" w:type="dxa"/>
          </w:tcPr>
          <w:p w:rsidR="007E66A9" w:rsidRDefault="007054EC">
            <w:pPr>
              <w:jc w:val="center"/>
              <w:rPr>
                <w:rFonts w:ascii="Calibri" w:eastAsia="Calibri" w:hAnsi="Calibri" w:cs="Calibri"/>
              </w:rPr>
            </w:pPr>
            <w:r>
              <w:rPr>
                <w:rFonts w:ascii="Calibri" w:eastAsia="Calibri" w:hAnsi="Calibri" w:cs="Calibri"/>
              </w:rPr>
              <w:t>2</w:t>
            </w:r>
          </w:p>
        </w:tc>
        <w:tc>
          <w:tcPr>
            <w:tcW w:w="2219"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spacing w:after="200" w:line="276" w:lineRule="auto"/>
        <w:rPr>
          <w:rFonts w:ascii="Calibri" w:eastAsia="Calibri" w:hAnsi="Calibri" w:cs="Calibri"/>
        </w:rPr>
      </w:pPr>
    </w:p>
    <w:p w:rsidR="007E66A9" w:rsidRDefault="007E66A9">
      <w:pPr>
        <w:spacing w:after="200" w:line="276" w:lineRule="auto"/>
        <w:rPr>
          <w:rFonts w:ascii="Calibri" w:eastAsia="Calibri" w:hAnsi="Calibri" w:cs="Calibri"/>
        </w:rPr>
      </w:pPr>
    </w:p>
    <w:p w:rsidR="007E66A9" w:rsidRDefault="007054EC">
      <w:pPr>
        <w:spacing w:after="200" w:line="276" w:lineRule="auto"/>
        <w:rPr>
          <w:rFonts w:ascii="Calibri" w:eastAsia="Calibri" w:hAnsi="Calibri" w:cs="Calibri"/>
          <w:b/>
          <w:sz w:val="28"/>
          <w:szCs w:val="28"/>
        </w:rPr>
      </w:pPr>
      <w:r>
        <w:rPr>
          <w:rFonts w:ascii="Calibri" w:eastAsia="Calibri" w:hAnsi="Calibri" w:cs="Calibri"/>
          <w:b/>
          <w:sz w:val="28"/>
          <w:szCs w:val="28"/>
        </w:rPr>
        <w:t xml:space="preserve">                               Later Stages of Development</w:t>
      </w: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Prof.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4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84-106</w:t>
      </w:r>
    </w:p>
    <w:p w:rsidR="007E66A9" w:rsidRDefault="007054EC">
      <w:pPr>
        <w:rPr>
          <w:rFonts w:ascii="Calibri" w:eastAsia="Calibri" w:hAnsi="Calibri" w:cs="Calibri"/>
        </w:rPr>
      </w:pPr>
      <w:r>
        <w:rPr>
          <w:rFonts w:ascii="Calibri" w:eastAsia="Calibri" w:hAnsi="Calibri" w:cs="Calibri"/>
        </w:rPr>
        <w:t>Weightage of Assessment i</w:t>
      </w:r>
      <w:r>
        <w:rPr>
          <w:rFonts w:ascii="Calibri" w:eastAsia="Calibri" w:hAnsi="Calibri" w:cs="Calibri"/>
        </w:rPr>
        <w:t xml:space="preserve">n the Syllabus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8"/>
        <w:gridCol w:w="2323"/>
        <w:gridCol w:w="2350"/>
        <w:gridCol w:w="2219"/>
      </w:tblGrid>
      <w:tr w:rsidR="007E66A9">
        <w:tc>
          <w:tcPr>
            <w:tcW w:w="2458" w:type="dxa"/>
          </w:tcPr>
          <w:p w:rsidR="007E66A9" w:rsidRDefault="007054EC">
            <w:pPr>
              <w:jc w:val="center"/>
              <w:rPr>
                <w:rFonts w:ascii="Calibri" w:eastAsia="Calibri" w:hAnsi="Calibri" w:cs="Calibri"/>
                <w:b/>
              </w:rPr>
            </w:pPr>
            <w:r>
              <w:rPr>
                <w:rFonts w:ascii="Calibri" w:eastAsia="Calibri" w:hAnsi="Calibri" w:cs="Calibri"/>
                <w:b/>
              </w:rPr>
              <w:t>Topic</w:t>
            </w:r>
          </w:p>
        </w:tc>
        <w:tc>
          <w:tcPr>
            <w:tcW w:w="2323" w:type="dxa"/>
          </w:tcPr>
          <w:p w:rsidR="007E66A9" w:rsidRDefault="007054EC">
            <w:pPr>
              <w:jc w:val="center"/>
              <w:rPr>
                <w:rFonts w:ascii="Calibri" w:eastAsia="Calibri" w:hAnsi="Calibri" w:cs="Calibri"/>
                <w:b/>
              </w:rPr>
            </w:pPr>
            <w:r>
              <w:rPr>
                <w:rFonts w:ascii="Calibri" w:eastAsia="Calibri" w:hAnsi="Calibri" w:cs="Calibri"/>
                <w:b/>
              </w:rPr>
              <w:t>SEQS</w:t>
            </w:r>
          </w:p>
        </w:tc>
        <w:tc>
          <w:tcPr>
            <w:tcW w:w="2350" w:type="dxa"/>
          </w:tcPr>
          <w:p w:rsidR="007E66A9" w:rsidRDefault="007054EC">
            <w:pPr>
              <w:jc w:val="center"/>
              <w:rPr>
                <w:rFonts w:ascii="Calibri" w:eastAsia="Calibri" w:hAnsi="Calibri" w:cs="Calibri"/>
                <w:b/>
              </w:rPr>
            </w:pPr>
            <w:r>
              <w:rPr>
                <w:rFonts w:ascii="Calibri" w:eastAsia="Calibri" w:hAnsi="Calibri" w:cs="Calibri"/>
                <w:b/>
              </w:rPr>
              <w:t>MCQS</w:t>
            </w:r>
          </w:p>
        </w:tc>
        <w:tc>
          <w:tcPr>
            <w:tcW w:w="2219"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536"/>
        </w:trPr>
        <w:tc>
          <w:tcPr>
            <w:tcW w:w="2458" w:type="dxa"/>
          </w:tcPr>
          <w:p w:rsidR="007E66A9" w:rsidRDefault="007054EC">
            <w:pPr>
              <w:jc w:val="center"/>
              <w:rPr>
                <w:rFonts w:ascii="Calibri" w:eastAsia="Calibri" w:hAnsi="Calibri" w:cs="Calibri"/>
              </w:rPr>
            </w:pPr>
            <w:r>
              <w:rPr>
                <w:rFonts w:ascii="Calibri" w:eastAsia="Calibri" w:hAnsi="Calibri" w:cs="Calibri"/>
              </w:rPr>
              <w:t>Later stages of development</w:t>
            </w:r>
          </w:p>
        </w:tc>
        <w:tc>
          <w:tcPr>
            <w:tcW w:w="2323" w:type="dxa"/>
          </w:tcPr>
          <w:p w:rsidR="007E66A9" w:rsidRDefault="007054EC">
            <w:pPr>
              <w:jc w:val="center"/>
              <w:rPr>
                <w:rFonts w:ascii="Calibri" w:eastAsia="Calibri" w:hAnsi="Calibri" w:cs="Calibri"/>
              </w:rPr>
            </w:pPr>
            <w:r>
              <w:rPr>
                <w:rFonts w:ascii="Calibri" w:eastAsia="Calibri" w:hAnsi="Calibri" w:cs="Calibri"/>
              </w:rPr>
              <w:t>1</w:t>
            </w:r>
          </w:p>
        </w:tc>
        <w:tc>
          <w:tcPr>
            <w:tcW w:w="2350" w:type="dxa"/>
          </w:tcPr>
          <w:p w:rsidR="007E66A9" w:rsidRDefault="007054EC">
            <w:pPr>
              <w:jc w:val="center"/>
              <w:rPr>
                <w:rFonts w:ascii="Calibri" w:eastAsia="Calibri" w:hAnsi="Calibri" w:cs="Calibri"/>
              </w:rPr>
            </w:pPr>
            <w:r>
              <w:rPr>
                <w:rFonts w:ascii="Calibri" w:eastAsia="Calibri" w:hAnsi="Calibri" w:cs="Calibri"/>
              </w:rPr>
              <w:t>3</w:t>
            </w:r>
          </w:p>
        </w:tc>
        <w:tc>
          <w:tcPr>
            <w:tcW w:w="2219"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054EC">
      <w:pPr>
        <w:spacing w:after="200" w:line="276" w:lineRule="auto"/>
        <w:rPr>
          <w:rFonts w:ascii="Calibri" w:eastAsia="Calibri" w:hAnsi="Calibri" w:cs="Calibri"/>
          <w:b/>
          <w:sz w:val="28"/>
          <w:szCs w:val="28"/>
        </w:rPr>
      </w:pPr>
      <w:r>
        <w:rPr>
          <w:rFonts w:ascii="Calibri" w:eastAsia="Calibri" w:hAnsi="Calibri" w:cs="Calibri"/>
          <w:b/>
          <w:sz w:val="28"/>
          <w:szCs w:val="28"/>
        </w:rPr>
        <w:t xml:space="preserve">                             </w:t>
      </w:r>
    </w:p>
    <w:p w:rsidR="007E66A9" w:rsidRDefault="007E66A9">
      <w:pPr>
        <w:spacing w:after="200" w:line="276" w:lineRule="auto"/>
        <w:rPr>
          <w:rFonts w:ascii="Calibri" w:eastAsia="Calibri" w:hAnsi="Calibri" w:cs="Calibri"/>
          <w:b/>
          <w:sz w:val="28"/>
          <w:szCs w:val="28"/>
        </w:rPr>
      </w:pPr>
    </w:p>
    <w:p w:rsidR="007E66A9" w:rsidRDefault="007E66A9">
      <w:pPr>
        <w:spacing w:after="200" w:line="276" w:lineRule="auto"/>
        <w:rPr>
          <w:rFonts w:ascii="Calibri" w:eastAsia="Calibri" w:hAnsi="Calibri" w:cs="Calibri"/>
          <w:b/>
          <w:sz w:val="28"/>
          <w:szCs w:val="28"/>
        </w:rPr>
      </w:pPr>
    </w:p>
    <w:p w:rsidR="007E66A9" w:rsidRDefault="007E66A9">
      <w:pPr>
        <w:spacing w:after="200" w:line="276" w:lineRule="auto"/>
        <w:rPr>
          <w:rFonts w:ascii="Calibri" w:eastAsia="Calibri" w:hAnsi="Calibri" w:cs="Calibri"/>
          <w:b/>
          <w:sz w:val="28"/>
          <w:szCs w:val="28"/>
        </w:rPr>
      </w:pPr>
    </w:p>
    <w:p w:rsidR="007E66A9" w:rsidRDefault="007E66A9">
      <w:pPr>
        <w:spacing w:after="200" w:line="276" w:lineRule="auto"/>
        <w:rPr>
          <w:rFonts w:ascii="Calibri" w:eastAsia="Calibri" w:hAnsi="Calibri" w:cs="Calibri"/>
          <w:b/>
          <w:sz w:val="28"/>
          <w:szCs w:val="28"/>
        </w:rPr>
      </w:pPr>
    </w:p>
    <w:p w:rsidR="007E66A9" w:rsidRDefault="007054EC">
      <w:pPr>
        <w:spacing w:after="200" w:line="276" w:lineRule="auto"/>
        <w:rPr>
          <w:rFonts w:ascii="Calibri" w:eastAsia="Calibri" w:hAnsi="Calibri" w:cs="Calibri"/>
          <w:b/>
          <w:sz w:val="28"/>
          <w:szCs w:val="28"/>
        </w:rPr>
      </w:pPr>
      <w:r>
        <w:rPr>
          <w:rFonts w:ascii="Calibri" w:eastAsia="Calibri" w:hAnsi="Calibri" w:cs="Calibri"/>
          <w:b/>
          <w:sz w:val="28"/>
          <w:szCs w:val="28"/>
        </w:rPr>
        <w:lastRenderedPageBreak/>
        <w:t xml:space="preserve">                               Etiology of Orthodontic Problems</w:t>
      </w:r>
    </w:p>
    <w:p w:rsidR="007E66A9" w:rsidRDefault="007054EC">
      <w:pPr>
        <w:ind w:firstLine="720"/>
        <w:jc w:val="both"/>
        <w:rPr>
          <w:rFonts w:ascii="Calibri" w:eastAsia="Calibri" w:hAnsi="Calibri" w:cs="Calibri"/>
          <w:b/>
        </w:rPr>
      </w:pPr>
      <w:r>
        <w:rPr>
          <w:rFonts w:ascii="Calibri" w:eastAsia="Calibri" w:hAnsi="Calibri" w:cs="Calibri"/>
          <w:b/>
        </w:rPr>
        <w:t xml:space="preserve">Course Director:  Prof.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5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107-139</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2324"/>
        <w:gridCol w:w="2351"/>
        <w:gridCol w:w="2220"/>
      </w:tblGrid>
      <w:tr w:rsidR="007E66A9">
        <w:tc>
          <w:tcPr>
            <w:tcW w:w="2455" w:type="dxa"/>
          </w:tcPr>
          <w:p w:rsidR="007E66A9" w:rsidRDefault="007054EC">
            <w:pPr>
              <w:jc w:val="center"/>
              <w:rPr>
                <w:rFonts w:ascii="Calibri" w:eastAsia="Calibri" w:hAnsi="Calibri" w:cs="Calibri"/>
                <w:b/>
              </w:rPr>
            </w:pPr>
            <w:r>
              <w:rPr>
                <w:rFonts w:ascii="Calibri" w:eastAsia="Calibri" w:hAnsi="Calibri" w:cs="Calibri"/>
                <w:b/>
              </w:rPr>
              <w:t>Topic</w:t>
            </w:r>
          </w:p>
        </w:tc>
        <w:tc>
          <w:tcPr>
            <w:tcW w:w="2324" w:type="dxa"/>
          </w:tcPr>
          <w:p w:rsidR="007E66A9" w:rsidRDefault="007054EC">
            <w:pPr>
              <w:jc w:val="center"/>
              <w:rPr>
                <w:rFonts w:ascii="Calibri" w:eastAsia="Calibri" w:hAnsi="Calibri" w:cs="Calibri"/>
                <w:b/>
              </w:rPr>
            </w:pPr>
            <w:r>
              <w:rPr>
                <w:rFonts w:ascii="Calibri" w:eastAsia="Calibri" w:hAnsi="Calibri" w:cs="Calibri"/>
                <w:b/>
              </w:rPr>
              <w:t>SEQS</w:t>
            </w:r>
          </w:p>
        </w:tc>
        <w:tc>
          <w:tcPr>
            <w:tcW w:w="2351" w:type="dxa"/>
          </w:tcPr>
          <w:p w:rsidR="007E66A9" w:rsidRDefault="007054EC">
            <w:pPr>
              <w:jc w:val="center"/>
              <w:rPr>
                <w:rFonts w:ascii="Calibri" w:eastAsia="Calibri" w:hAnsi="Calibri" w:cs="Calibri"/>
                <w:b/>
              </w:rPr>
            </w:pPr>
            <w:r>
              <w:rPr>
                <w:rFonts w:ascii="Calibri" w:eastAsia="Calibri" w:hAnsi="Calibri" w:cs="Calibri"/>
                <w:b/>
              </w:rPr>
              <w:t>MCQS</w:t>
            </w:r>
          </w:p>
        </w:tc>
        <w:tc>
          <w:tcPr>
            <w:tcW w:w="2220"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626"/>
        </w:trPr>
        <w:tc>
          <w:tcPr>
            <w:tcW w:w="2455" w:type="dxa"/>
          </w:tcPr>
          <w:p w:rsidR="007E66A9" w:rsidRDefault="007054EC">
            <w:pPr>
              <w:jc w:val="center"/>
              <w:rPr>
                <w:rFonts w:ascii="Calibri" w:eastAsia="Calibri" w:hAnsi="Calibri" w:cs="Calibri"/>
              </w:rPr>
            </w:pPr>
            <w:r>
              <w:rPr>
                <w:rFonts w:ascii="Calibri" w:eastAsia="Calibri" w:hAnsi="Calibri" w:cs="Calibri"/>
              </w:rPr>
              <w:t>Etiology of Orthodontic Problems</w:t>
            </w:r>
          </w:p>
        </w:tc>
        <w:tc>
          <w:tcPr>
            <w:tcW w:w="2324" w:type="dxa"/>
          </w:tcPr>
          <w:p w:rsidR="007E66A9" w:rsidRDefault="007E66A9">
            <w:pPr>
              <w:jc w:val="center"/>
              <w:rPr>
                <w:rFonts w:ascii="Calibri" w:eastAsia="Calibri" w:hAnsi="Calibri" w:cs="Calibri"/>
              </w:rPr>
            </w:pPr>
          </w:p>
        </w:tc>
        <w:tc>
          <w:tcPr>
            <w:tcW w:w="2351" w:type="dxa"/>
          </w:tcPr>
          <w:p w:rsidR="007E66A9" w:rsidRDefault="007054EC">
            <w:pPr>
              <w:jc w:val="center"/>
              <w:rPr>
                <w:rFonts w:ascii="Calibri" w:eastAsia="Calibri" w:hAnsi="Calibri" w:cs="Calibri"/>
              </w:rPr>
            </w:pPr>
            <w:r>
              <w:rPr>
                <w:rFonts w:ascii="Calibri" w:eastAsia="Calibri" w:hAnsi="Calibri" w:cs="Calibri"/>
              </w:rPr>
              <w:t>2</w:t>
            </w:r>
          </w:p>
        </w:tc>
        <w:tc>
          <w:tcPr>
            <w:tcW w:w="2220"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b/>
          <w:sz w:val="28"/>
          <w:szCs w:val="28"/>
        </w:rPr>
      </w:pPr>
    </w:p>
    <w:p w:rsidR="007E66A9" w:rsidRDefault="007E66A9">
      <w:pPr>
        <w:rPr>
          <w:rFonts w:ascii="Calibri" w:eastAsia="Calibri" w:hAnsi="Calibri" w:cs="Calibri"/>
          <w:b/>
          <w:sz w:val="28"/>
          <w:szCs w:val="28"/>
        </w:rPr>
      </w:pPr>
    </w:p>
    <w:p w:rsidR="007E66A9" w:rsidRDefault="007054EC">
      <w:pPr>
        <w:rPr>
          <w:rFonts w:ascii="Calibri" w:eastAsia="Calibri" w:hAnsi="Calibri" w:cs="Calibri"/>
          <w:b/>
          <w:sz w:val="28"/>
          <w:szCs w:val="28"/>
        </w:rPr>
      </w:pPr>
      <w:r>
        <w:rPr>
          <w:rFonts w:ascii="Calibri" w:eastAsia="Calibri" w:hAnsi="Calibri" w:cs="Calibri"/>
          <w:b/>
          <w:sz w:val="28"/>
          <w:szCs w:val="28"/>
        </w:rPr>
        <w:t xml:space="preserve">                     </w:t>
      </w:r>
    </w:p>
    <w:p w:rsidR="007E66A9" w:rsidRDefault="007E66A9">
      <w:pPr>
        <w:rPr>
          <w:rFonts w:ascii="Calibri" w:eastAsia="Calibri" w:hAnsi="Calibri" w:cs="Calibri"/>
          <w:b/>
          <w:sz w:val="28"/>
          <w:szCs w:val="28"/>
        </w:rPr>
      </w:pPr>
    </w:p>
    <w:p w:rsidR="007E66A9" w:rsidRDefault="007054EC">
      <w:pPr>
        <w:ind w:firstLine="720"/>
        <w:rPr>
          <w:rFonts w:ascii="Calibri" w:eastAsia="Calibri" w:hAnsi="Calibri" w:cs="Calibri"/>
          <w:b/>
          <w:sz w:val="28"/>
          <w:szCs w:val="28"/>
        </w:rPr>
      </w:pPr>
      <w:r>
        <w:rPr>
          <w:rFonts w:ascii="Calibri" w:eastAsia="Calibri" w:hAnsi="Calibri" w:cs="Calibri"/>
          <w:b/>
          <w:sz w:val="28"/>
          <w:szCs w:val="28"/>
        </w:rPr>
        <w:t xml:space="preserve">   Andrew’s Six Keys of Ideal Occlusion</w:t>
      </w:r>
    </w:p>
    <w:p w:rsidR="007E66A9" w:rsidRDefault="007E66A9">
      <w:pPr>
        <w:rPr>
          <w:rFonts w:ascii="Calibri" w:eastAsia="Calibri" w:hAnsi="Calibri" w:cs="Calibri"/>
          <w:b/>
          <w:sz w:val="28"/>
          <w:szCs w:val="28"/>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Zaheer</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Total Time Allocation for Theory                                        2 HOURS</w:t>
      </w:r>
    </w:p>
    <w:p w:rsidR="007E66A9" w:rsidRDefault="007054EC">
      <w:pPr>
        <w:rPr>
          <w:rFonts w:ascii="Calibri" w:eastAsia="Calibri" w:hAnsi="Calibri" w:cs="Calibri"/>
        </w:rPr>
      </w:pPr>
      <w:r>
        <w:rPr>
          <w:rFonts w:ascii="Calibri" w:eastAsia="Calibri" w:hAnsi="Calibri" w:cs="Calibri"/>
        </w:rPr>
        <w:t xml:space="preserve">Total Number of Lectures         </w:t>
      </w:r>
      <w:r>
        <w:rPr>
          <w:rFonts w:ascii="Calibri" w:eastAsia="Calibri" w:hAnsi="Calibri" w:cs="Calibri"/>
        </w:rPr>
        <w:t xml:space="preserve">                                                 2</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 xml:space="preserve">Chapter: </w:t>
      </w:r>
      <w:proofErr w:type="gramStart"/>
      <w:r>
        <w:rPr>
          <w:rFonts w:ascii="Calibri" w:eastAsia="Calibri" w:hAnsi="Calibri" w:cs="Calibri"/>
        </w:rPr>
        <w:t>2  (</w:t>
      </w:r>
      <w:proofErr w:type="gramEnd"/>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Handbook of Orthodontics)</w:t>
      </w:r>
    </w:p>
    <w:p w:rsidR="007E66A9" w:rsidRDefault="007054EC">
      <w:pPr>
        <w:rPr>
          <w:rFonts w:ascii="Calibri" w:eastAsia="Calibri" w:hAnsi="Calibri" w:cs="Calibri"/>
        </w:rPr>
      </w:pPr>
      <w:r>
        <w:rPr>
          <w:rFonts w:ascii="Calibri" w:eastAsia="Calibri" w:hAnsi="Calibri" w:cs="Calibri"/>
        </w:rPr>
        <w:t>Page no: 10-12</w:t>
      </w:r>
    </w:p>
    <w:p w:rsidR="007E66A9" w:rsidRDefault="007054EC">
      <w:pPr>
        <w:rPr>
          <w:rFonts w:ascii="Calibri" w:eastAsia="Calibri" w:hAnsi="Calibri" w:cs="Calibri"/>
        </w:rPr>
      </w:pPr>
      <w:r>
        <w:rPr>
          <w:rFonts w:ascii="Calibri" w:eastAsia="Calibri" w:hAnsi="Calibri" w:cs="Calibri"/>
        </w:rPr>
        <w:t xml:space="preserve">Weightage of Assessment in the syllabus                         </w:t>
      </w:r>
      <w:r>
        <w:rPr>
          <w:rFonts w:ascii="Calibri" w:eastAsia="Calibri" w:hAnsi="Calibri" w:cs="Calibri"/>
        </w:rPr>
        <w:tab/>
        <w:t xml:space="preserve">   2.22%</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6"/>
        <w:gridCol w:w="2327"/>
        <w:gridCol w:w="2354"/>
        <w:gridCol w:w="2223"/>
      </w:tblGrid>
      <w:tr w:rsidR="007E66A9">
        <w:tc>
          <w:tcPr>
            <w:tcW w:w="2446" w:type="dxa"/>
          </w:tcPr>
          <w:p w:rsidR="007E66A9" w:rsidRDefault="007054EC">
            <w:pPr>
              <w:jc w:val="center"/>
              <w:rPr>
                <w:rFonts w:ascii="Calibri" w:eastAsia="Calibri" w:hAnsi="Calibri" w:cs="Calibri"/>
                <w:b/>
              </w:rPr>
            </w:pPr>
            <w:r>
              <w:rPr>
                <w:rFonts w:ascii="Calibri" w:eastAsia="Calibri" w:hAnsi="Calibri" w:cs="Calibri"/>
                <w:b/>
              </w:rPr>
              <w:t>Topic</w:t>
            </w:r>
          </w:p>
        </w:tc>
        <w:tc>
          <w:tcPr>
            <w:tcW w:w="2327" w:type="dxa"/>
          </w:tcPr>
          <w:p w:rsidR="007E66A9" w:rsidRDefault="007054EC">
            <w:pPr>
              <w:jc w:val="center"/>
              <w:rPr>
                <w:rFonts w:ascii="Calibri" w:eastAsia="Calibri" w:hAnsi="Calibri" w:cs="Calibri"/>
                <w:b/>
              </w:rPr>
            </w:pPr>
            <w:r>
              <w:rPr>
                <w:rFonts w:ascii="Calibri" w:eastAsia="Calibri" w:hAnsi="Calibri" w:cs="Calibri"/>
                <w:b/>
              </w:rPr>
              <w:t>SEQS</w:t>
            </w:r>
          </w:p>
        </w:tc>
        <w:tc>
          <w:tcPr>
            <w:tcW w:w="2354" w:type="dxa"/>
          </w:tcPr>
          <w:p w:rsidR="007E66A9" w:rsidRDefault="007054EC">
            <w:pPr>
              <w:jc w:val="center"/>
              <w:rPr>
                <w:rFonts w:ascii="Calibri" w:eastAsia="Calibri" w:hAnsi="Calibri" w:cs="Calibri"/>
                <w:b/>
              </w:rPr>
            </w:pPr>
            <w:r>
              <w:rPr>
                <w:rFonts w:ascii="Calibri" w:eastAsia="Calibri" w:hAnsi="Calibri" w:cs="Calibri"/>
                <w:b/>
              </w:rPr>
              <w:t>MCQS</w:t>
            </w:r>
          </w:p>
        </w:tc>
        <w:tc>
          <w:tcPr>
            <w:tcW w:w="2223"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446"/>
        </w:trPr>
        <w:tc>
          <w:tcPr>
            <w:tcW w:w="2446" w:type="dxa"/>
          </w:tcPr>
          <w:p w:rsidR="007E66A9" w:rsidRDefault="007054EC">
            <w:pPr>
              <w:jc w:val="center"/>
              <w:rPr>
                <w:rFonts w:ascii="Calibri" w:eastAsia="Calibri" w:hAnsi="Calibri" w:cs="Calibri"/>
              </w:rPr>
            </w:pPr>
            <w:r>
              <w:rPr>
                <w:rFonts w:ascii="Calibri" w:eastAsia="Calibri" w:hAnsi="Calibri" w:cs="Calibri"/>
              </w:rPr>
              <w:t>Andrew’s Six Keys of Ideal Occlusion</w:t>
            </w:r>
          </w:p>
        </w:tc>
        <w:tc>
          <w:tcPr>
            <w:tcW w:w="2327" w:type="dxa"/>
          </w:tcPr>
          <w:p w:rsidR="007E66A9" w:rsidRDefault="007054EC">
            <w:pPr>
              <w:jc w:val="center"/>
              <w:rPr>
                <w:rFonts w:ascii="Calibri" w:eastAsia="Calibri" w:hAnsi="Calibri" w:cs="Calibri"/>
              </w:rPr>
            </w:pPr>
            <w:r>
              <w:rPr>
                <w:rFonts w:ascii="Calibri" w:eastAsia="Calibri" w:hAnsi="Calibri" w:cs="Calibri"/>
              </w:rPr>
              <w:t>1</w:t>
            </w:r>
          </w:p>
        </w:tc>
        <w:tc>
          <w:tcPr>
            <w:tcW w:w="2354" w:type="dxa"/>
          </w:tcPr>
          <w:p w:rsidR="007E66A9" w:rsidRDefault="007054EC">
            <w:pPr>
              <w:jc w:val="center"/>
              <w:rPr>
                <w:rFonts w:ascii="Calibri" w:eastAsia="Calibri" w:hAnsi="Calibri" w:cs="Calibri"/>
              </w:rPr>
            </w:pPr>
            <w:r>
              <w:rPr>
                <w:rFonts w:ascii="Calibri" w:eastAsia="Calibri" w:hAnsi="Calibri" w:cs="Calibri"/>
              </w:rPr>
              <w:t>1</w:t>
            </w:r>
          </w:p>
        </w:tc>
        <w:tc>
          <w:tcPr>
            <w:tcW w:w="2223"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054EC">
      <w:pPr>
        <w:jc w:val="center"/>
        <w:rPr>
          <w:rFonts w:ascii="Calibri" w:eastAsia="Calibri" w:hAnsi="Calibri" w:cs="Calibri"/>
          <w:b/>
          <w:sz w:val="28"/>
          <w:szCs w:val="28"/>
        </w:rPr>
      </w:pPr>
      <w:r>
        <w:rPr>
          <w:rFonts w:ascii="Calibri" w:eastAsia="Calibri" w:hAnsi="Calibri" w:cs="Calibri"/>
          <w:b/>
          <w:sz w:val="28"/>
          <w:szCs w:val="28"/>
        </w:rPr>
        <w:lastRenderedPageBreak/>
        <w:t>Orthodontic Diagnosis: The Problem Oriented Approach</w:t>
      </w:r>
    </w:p>
    <w:p w:rsidR="007E66A9" w:rsidRDefault="007E66A9">
      <w:pPr>
        <w:rPr>
          <w:rFonts w:ascii="Calibri" w:eastAsia="Calibri" w:hAnsi="Calibri" w:cs="Calibri"/>
          <w:b/>
          <w:sz w:val="28"/>
          <w:szCs w:val="28"/>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Asad</w:t>
      </w:r>
      <w:proofErr w:type="spellEnd"/>
      <w:r>
        <w:rPr>
          <w:rFonts w:ascii="Calibri" w:eastAsia="Calibri" w:hAnsi="Calibri" w:cs="Calibri"/>
          <w:b/>
        </w:rPr>
        <w:t xml:space="preserve"> Ur </w:t>
      </w:r>
      <w:proofErr w:type="spellStart"/>
      <w:r>
        <w:rPr>
          <w:rFonts w:ascii="Calibri" w:eastAsia="Calibri" w:hAnsi="Calibri" w:cs="Calibri"/>
          <w:b/>
        </w:rPr>
        <w:t>Rehman</w:t>
      </w:r>
      <w:proofErr w:type="spellEnd"/>
      <w:r>
        <w:rPr>
          <w:rFonts w:ascii="Calibri" w:eastAsia="Calibri" w:hAnsi="Calibri" w:cs="Calibri"/>
          <w:b/>
        </w:rPr>
        <w:t xml:space="preserve"> /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Ghani</w:t>
      </w:r>
      <w:proofErr w:type="spellEnd"/>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6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140-207</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2324"/>
        <w:gridCol w:w="2351"/>
        <w:gridCol w:w="2220"/>
      </w:tblGrid>
      <w:tr w:rsidR="007E66A9">
        <w:tc>
          <w:tcPr>
            <w:tcW w:w="2455" w:type="dxa"/>
          </w:tcPr>
          <w:p w:rsidR="007E66A9" w:rsidRDefault="007054EC">
            <w:pPr>
              <w:jc w:val="center"/>
              <w:rPr>
                <w:rFonts w:ascii="Calibri" w:eastAsia="Calibri" w:hAnsi="Calibri" w:cs="Calibri"/>
                <w:b/>
              </w:rPr>
            </w:pPr>
            <w:r>
              <w:rPr>
                <w:rFonts w:ascii="Calibri" w:eastAsia="Calibri" w:hAnsi="Calibri" w:cs="Calibri"/>
                <w:b/>
              </w:rPr>
              <w:t>Topic</w:t>
            </w:r>
          </w:p>
        </w:tc>
        <w:tc>
          <w:tcPr>
            <w:tcW w:w="2324" w:type="dxa"/>
          </w:tcPr>
          <w:p w:rsidR="007E66A9" w:rsidRDefault="007054EC">
            <w:pPr>
              <w:jc w:val="center"/>
              <w:rPr>
                <w:rFonts w:ascii="Calibri" w:eastAsia="Calibri" w:hAnsi="Calibri" w:cs="Calibri"/>
                <w:b/>
              </w:rPr>
            </w:pPr>
            <w:r>
              <w:rPr>
                <w:rFonts w:ascii="Calibri" w:eastAsia="Calibri" w:hAnsi="Calibri" w:cs="Calibri"/>
                <w:b/>
              </w:rPr>
              <w:t>SEQS</w:t>
            </w:r>
          </w:p>
        </w:tc>
        <w:tc>
          <w:tcPr>
            <w:tcW w:w="2351" w:type="dxa"/>
          </w:tcPr>
          <w:p w:rsidR="007E66A9" w:rsidRDefault="007054EC">
            <w:pPr>
              <w:jc w:val="center"/>
              <w:rPr>
                <w:rFonts w:ascii="Calibri" w:eastAsia="Calibri" w:hAnsi="Calibri" w:cs="Calibri"/>
                <w:b/>
              </w:rPr>
            </w:pPr>
            <w:r>
              <w:rPr>
                <w:rFonts w:ascii="Calibri" w:eastAsia="Calibri" w:hAnsi="Calibri" w:cs="Calibri"/>
                <w:b/>
              </w:rPr>
              <w:t>MCQS</w:t>
            </w:r>
          </w:p>
        </w:tc>
        <w:tc>
          <w:tcPr>
            <w:tcW w:w="2220"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716"/>
        </w:trPr>
        <w:tc>
          <w:tcPr>
            <w:tcW w:w="2455" w:type="dxa"/>
          </w:tcPr>
          <w:p w:rsidR="007E66A9" w:rsidRDefault="007054EC">
            <w:pPr>
              <w:jc w:val="center"/>
              <w:rPr>
                <w:rFonts w:ascii="Calibri" w:eastAsia="Calibri" w:hAnsi="Calibri" w:cs="Calibri"/>
              </w:rPr>
            </w:pPr>
            <w:r>
              <w:rPr>
                <w:rFonts w:ascii="Calibri" w:eastAsia="Calibri" w:hAnsi="Calibri" w:cs="Calibri"/>
              </w:rPr>
              <w:t>Orthodontic Diagnosis: The Problem Oriented Approach</w:t>
            </w:r>
          </w:p>
        </w:tc>
        <w:tc>
          <w:tcPr>
            <w:tcW w:w="2324" w:type="dxa"/>
          </w:tcPr>
          <w:p w:rsidR="007E66A9" w:rsidRDefault="007054EC">
            <w:pPr>
              <w:jc w:val="center"/>
              <w:rPr>
                <w:rFonts w:ascii="Calibri" w:eastAsia="Calibri" w:hAnsi="Calibri" w:cs="Calibri"/>
              </w:rPr>
            </w:pPr>
            <w:r>
              <w:rPr>
                <w:rFonts w:ascii="Calibri" w:eastAsia="Calibri" w:hAnsi="Calibri" w:cs="Calibri"/>
              </w:rPr>
              <w:t>1</w:t>
            </w:r>
          </w:p>
        </w:tc>
        <w:tc>
          <w:tcPr>
            <w:tcW w:w="2351" w:type="dxa"/>
          </w:tcPr>
          <w:p w:rsidR="007E66A9" w:rsidRDefault="007054EC">
            <w:pPr>
              <w:jc w:val="center"/>
              <w:rPr>
                <w:rFonts w:ascii="Calibri" w:eastAsia="Calibri" w:hAnsi="Calibri" w:cs="Calibri"/>
              </w:rPr>
            </w:pPr>
            <w:r>
              <w:rPr>
                <w:rFonts w:ascii="Calibri" w:eastAsia="Calibri" w:hAnsi="Calibri" w:cs="Calibri"/>
              </w:rPr>
              <w:t>5</w:t>
            </w:r>
          </w:p>
        </w:tc>
        <w:tc>
          <w:tcPr>
            <w:tcW w:w="2220"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054EC">
      <w:pPr>
        <w:jc w:val="center"/>
        <w:rPr>
          <w:rFonts w:ascii="Calibri" w:eastAsia="Calibri" w:hAnsi="Calibri" w:cs="Calibri"/>
          <w:b/>
          <w:sz w:val="28"/>
          <w:szCs w:val="28"/>
        </w:rPr>
      </w:pPr>
      <w:r>
        <w:rPr>
          <w:rFonts w:ascii="Calibri" w:eastAsia="Calibri" w:hAnsi="Calibri" w:cs="Calibri"/>
          <w:b/>
          <w:sz w:val="28"/>
          <w:szCs w:val="28"/>
        </w:rPr>
        <w:t>Orthodontic Treatment Planning: From Problem List to Specific Plan</w:t>
      </w: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Asad</w:t>
      </w:r>
      <w:proofErr w:type="spellEnd"/>
      <w:r>
        <w:rPr>
          <w:rFonts w:ascii="Calibri" w:eastAsia="Calibri" w:hAnsi="Calibri" w:cs="Calibri"/>
          <w:b/>
        </w:rPr>
        <w:t xml:space="preserve"> Ur </w:t>
      </w:r>
      <w:proofErr w:type="spellStart"/>
      <w:r>
        <w:rPr>
          <w:rFonts w:ascii="Calibri" w:eastAsia="Calibri" w:hAnsi="Calibri" w:cs="Calibri"/>
          <w:b/>
        </w:rPr>
        <w:t>Rehman</w:t>
      </w:r>
      <w:proofErr w:type="spellEnd"/>
      <w:r>
        <w:rPr>
          <w:rFonts w:ascii="Calibri" w:eastAsia="Calibri" w:hAnsi="Calibri" w:cs="Calibri"/>
          <w:b/>
        </w:rPr>
        <w:t xml:space="preserve"> /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Ghani</w:t>
      </w:r>
      <w:proofErr w:type="spellEnd"/>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7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208-247</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2324"/>
        <w:gridCol w:w="2351"/>
        <w:gridCol w:w="2220"/>
      </w:tblGrid>
      <w:tr w:rsidR="007E66A9">
        <w:tc>
          <w:tcPr>
            <w:tcW w:w="2455" w:type="dxa"/>
          </w:tcPr>
          <w:p w:rsidR="007E66A9" w:rsidRDefault="007054EC">
            <w:pPr>
              <w:jc w:val="center"/>
              <w:rPr>
                <w:rFonts w:ascii="Calibri" w:eastAsia="Calibri" w:hAnsi="Calibri" w:cs="Calibri"/>
                <w:b/>
              </w:rPr>
            </w:pPr>
            <w:r>
              <w:rPr>
                <w:rFonts w:ascii="Calibri" w:eastAsia="Calibri" w:hAnsi="Calibri" w:cs="Calibri"/>
                <w:b/>
              </w:rPr>
              <w:t>Topic</w:t>
            </w:r>
          </w:p>
        </w:tc>
        <w:tc>
          <w:tcPr>
            <w:tcW w:w="2324" w:type="dxa"/>
          </w:tcPr>
          <w:p w:rsidR="007E66A9" w:rsidRDefault="007054EC">
            <w:pPr>
              <w:jc w:val="center"/>
              <w:rPr>
                <w:rFonts w:ascii="Calibri" w:eastAsia="Calibri" w:hAnsi="Calibri" w:cs="Calibri"/>
                <w:b/>
              </w:rPr>
            </w:pPr>
            <w:r>
              <w:rPr>
                <w:rFonts w:ascii="Calibri" w:eastAsia="Calibri" w:hAnsi="Calibri" w:cs="Calibri"/>
                <w:b/>
              </w:rPr>
              <w:t>SEQS</w:t>
            </w:r>
          </w:p>
        </w:tc>
        <w:tc>
          <w:tcPr>
            <w:tcW w:w="2351" w:type="dxa"/>
          </w:tcPr>
          <w:p w:rsidR="007E66A9" w:rsidRDefault="007054EC">
            <w:pPr>
              <w:jc w:val="center"/>
              <w:rPr>
                <w:rFonts w:ascii="Calibri" w:eastAsia="Calibri" w:hAnsi="Calibri" w:cs="Calibri"/>
                <w:b/>
              </w:rPr>
            </w:pPr>
            <w:r>
              <w:rPr>
                <w:rFonts w:ascii="Calibri" w:eastAsia="Calibri" w:hAnsi="Calibri" w:cs="Calibri"/>
                <w:b/>
              </w:rPr>
              <w:t>MCQS</w:t>
            </w:r>
          </w:p>
        </w:tc>
        <w:tc>
          <w:tcPr>
            <w:tcW w:w="2220"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806"/>
        </w:trPr>
        <w:tc>
          <w:tcPr>
            <w:tcW w:w="2455" w:type="dxa"/>
          </w:tcPr>
          <w:p w:rsidR="007E66A9" w:rsidRDefault="007054EC">
            <w:pPr>
              <w:jc w:val="center"/>
              <w:rPr>
                <w:rFonts w:ascii="Calibri" w:eastAsia="Calibri" w:hAnsi="Calibri" w:cs="Calibri"/>
              </w:rPr>
            </w:pPr>
            <w:r>
              <w:rPr>
                <w:rFonts w:ascii="Calibri" w:eastAsia="Calibri" w:hAnsi="Calibri" w:cs="Calibri"/>
              </w:rPr>
              <w:t>Orthodontic Treatmen</w:t>
            </w:r>
            <w:r>
              <w:rPr>
                <w:rFonts w:ascii="Calibri" w:eastAsia="Calibri" w:hAnsi="Calibri" w:cs="Calibri"/>
              </w:rPr>
              <w:t>t Planning: From Problem List to Specific Plan</w:t>
            </w:r>
          </w:p>
        </w:tc>
        <w:tc>
          <w:tcPr>
            <w:tcW w:w="2324" w:type="dxa"/>
          </w:tcPr>
          <w:p w:rsidR="007E66A9" w:rsidRDefault="007054EC">
            <w:pPr>
              <w:jc w:val="center"/>
              <w:rPr>
                <w:rFonts w:ascii="Calibri" w:eastAsia="Calibri" w:hAnsi="Calibri" w:cs="Calibri"/>
              </w:rPr>
            </w:pPr>
            <w:r>
              <w:rPr>
                <w:rFonts w:ascii="Calibri" w:eastAsia="Calibri" w:hAnsi="Calibri" w:cs="Calibri"/>
              </w:rPr>
              <w:t>1</w:t>
            </w:r>
          </w:p>
        </w:tc>
        <w:tc>
          <w:tcPr>
            <w:tcW w:w="2351" w:type="dxa"/>
          </w:tcPr>
          <w:p w:rsidR="007E66A9" w:rsidRDefault="007054EC">
            <w:pPr>
              <w:jc w:val="center"/>
              <w:rPr>
                <w:rFonts w:ascii="Calibri" w:eastAsia="Calibri" w:hAnsi="Calibri" w:cs="Calibri"/>
              </w:rPr>
            </w:pPr>
            <w:r>
              <w:rPr>
                <w:rFonts w:ascii="Calibri" w:eastAsia="Calibri" w:hAnsi="Calibri" w:cs="Calibri"/>
              </w:rPr>
              <w:t>2</w:t>
            </w:r>
          </w:p>
        </w:tc>
        <w:tc>
          <w:tcPr>
            <w:tcW w:w="2220"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spacing w:after="200" w:line="276" w:lineRule="auto"/>
        <w:rPr>
          <w:rFonts w:ascii="Calibri" w:eastAsia="Calibri" w:hAnsi="Calibri" w:cs="Calibri"/>
          <w:b/>
          <w:sz w:val="28"/>
          <w:szCs w:val="28"/>
        </w:rPr>
      </w:pPr>
    </w:p>
    <w:p w:rsidR="007E66A9" w:rsidRDefault="007054EC">
      <w:pPr>
        <w:spacing w:after="200" w:line="276" w:lineRule="auto"/>
        <w:rPr>
          <w:rFonts w:ascii="Calibri" w:eastAsia="Calibri" w:hAnsi="Calibri" w:cs="Calibri"/>
          <w:b/>
          <w:sz w:val="28"/>
          <w:szCs w:val="28"/>
        </w:rPr>
      </w:pPr>
      <w:r>
        <w:rPr>
          <w:rFonts w:ascii="Calibri" w:eastAsia="Calibri" w:hAnsi="Calibri" w:cs="Calibri"/>
          <w:b/>
          <w:sz w:val="28"/>
          <w:szCs w:val="28"/>
        </w:rPr>
        <w:t xml:space="preserve">                      </w:t>
      </w:r>
    </w:p>
    <w:p w:rsidR="007E66A9" w:rsidRDefault="007E66A9">
      <w:pPr>
        <w:spacing w:after="200" w:line="276" w:lineRule="auto"/>
        <w:rPr>
          <w:rFonts w:ascii="Calibri" w:eastAsia="Calibri" w:hAnsi="Calibri" w:cs="Calibri"/>
          <w:b/>
          <w:sz w:val="28"/>
          <w:szCs w:val="28"/>
        </w:rPr>
      </w:pPr>
    </w:p>
    <w:p w:rsidR="007E66A9" w:rsidRDefault="007054EC">
      <w:pPr>
        <w:spacing w:after="200" w:line="276" w:lineRule="auto"/>
        <w:ind w:firstLine="720"/>
        <w:rPr>
          <w:rFonts w:ascii="Calibri" w:eastAsia="Calibri" w:hAnsi="Calibri" w:cs="Calibri"/>
          <w:b/>
          <w:sz w:val="28"/>
          <w:szCs w:val="28"/>
        </w:rPr>
      </w:pPr>
      <w:r>
        <w:rPr>
          <w:rFonts w:ascii="Calibri" w:eastAsia="Calibri" w:hAnsi="Calibri" w:cs="Calibri"/>
          <w:b/>
          <w:sz w:val="28"/>
          <w:szCs w:val="28"/>
        </w:rPr>
        <w:t>Biologic Basis of Orthodontic Treatment</w:t>
      </w: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Zaheer</w:t>
      </w:r>
      <w:proofErr w:type="spellEnd"/>
      <w:r>
        <w:rPr>
          <w:rFonts w:ascii="Calibri" w:eastAsia="Calibri" w:hAnsi="Calibri" w:cs="Calibri"/>
          <w:b/>
        </w:rPr>
        <w:t xml:space="preserve">  </w:t>
      </w:r>
    </w:p>
    <w:p w:rsidR="007E66A9" w:rsidRDefault="007E66A9">
      <w:pPr>
        <w:spacing w:after="200" w:line="276" w:lineRule="auto"/>
        <w:rPr>
          <w:rFonts w:ascii="Calibri" w:eastAsia="Calibri" w:hAnsi="Calibri" w:cs="Calibri"/>
          <w:b/>
          <w:sz w:val="28"/>
          <w:szCs w:val="28"/>
        </w:rPr>
      </w:pP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r>
        <w:rPr>
          <w:rFonts w:ascii="Calibri" w:eastAsia="Calibri" w:hAnsi="Calibri" w:cs="Calibri"/>
        </w:rPr>
        <w:tab/>
      </w:r>
      <w:r>
        <w:rPr>
          <w:rFonts w:ascii="Calibri" w:eastAsia="Calibri" w:hAnsi="Calibri" w:cs="Calibri"/>
        </w:rPr>
        <w:tab/>
      </w:r>
      <w:r>
        <w:rPr>
          <w:rFonts w:ascii="Calibri" w:eastAsia="Calibri" w:hAnsi="Calibri" w:cs="Calibri"/>
        </w:rPr>
        <w:tab/>
        <w:t>hours</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8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248-275</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Weightage of Assessment in the Syllabus                         2.22%</w:t>
      </w:r>
    </w:p>
    <w:p w:rsidR="007E66A9" w:rsidRDefault="007E66A9">
      <w:pPr>
        <w:rPr>
          <w:rFonts w:ascii="Calibri" w:eastAsia="Calibri" w:hAnsi="Calibri" w:cs="Calibri"/>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2324"/>
        <w:gridCol w:w="2351"/>
        <w:gridCol w:w="2220"/>
      </w:tblGrid>
      <w:tr w:rsidR="007E66A9">
        <w:tc>
          <w:tcPr>
            <w:tcW w:w="2455" w:type="dxa"/>
          </w:tcPr>
          <w:p w:rsidR="007E66A9" w:rsidRDefault="007054EC">
            <w:pPr>
              <w:jc w:val="center"/>
              <w:rPr>
                <w:rFonts w:ascii="Calibri" w:eastAsia="Calibri" w:hAnsi="Calibri" w:cs="Calibri"/>
                <w:b/>
              </w:rPr>
            </w:pPr>
            <w:r>
              <w:rPr>
                <w:rFonts w:ascii="Calibri" w:eastAsia="Calibri" w:hAnsi="Calibri" w:cs="Calibri"/>
                <w:b/>
              </w:rPr>
              <w:t>Topic</w:t>
            </w:r>
          </w:p>
        </w:tc>
        <w:tc>
          <w:tcPr>
            <w:tcW w:w="2324" w:type="dxa"/>
          </w:tcPr>
          <w:p w:rsidR="007E66A9" w:rsidRDefault="007054EC">
            <w:pPr>
              <w:jc w:val="center"/>
              <w:rPr>
                <w:rFonts w:ascii="Calibri" w:eastAsia="Calibri" w:hAnsi="Calibri" w:cs="Calibri"/>
                <w:b/>
              </w:rPr>
            </w:pPr>
            <w:r>
              <w:rPr>
                <w:rFonts w:ascii="Calibri" w:eastAsia="Calibri" w:hAnsi="Calibri" w:cs="Calibri"/>
                <w:b/>
              </w:rPr>
              <w:t>SEQS</w:t>
            </w:r>
          </w:p>
        </w:tc>
        <w:tc>
          <w:tcPr>
            <w:tcW w:w="2351" w:type="dxa"/>
          </w:tcPr>
          <w:p w:rsidR="007E66A9" w:rsidRDefault="007054EC">
            <w:pPr>
              <w:jc w:val="center"/>
              <w:rPr>
                <w:rFonts w:ascii="Calibri" w:eastAsia="Calibri" w:hAnsi="Calibri" w:cs="Calibri"/>
                <w:b/>
              </w:rPr>
            </w:pPr>
            <w:r>
              <w:rPr>
                <w:rFonts w:ascii="Calibri" w:eastAsia="Calibri" w:hAnsi="Calibri" w:cs="Calibri"/>
                <w:b/>
              </w:rPr>
              <w:t>MCQS</w:t>
            </w:r>
          </w:p>
        </w:tc>
        <w:tc>
          <w:tcPr>
            <w:tcW w:w="2220"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626"/>
        </w:trPr>
        <w:tc>
          <w:tcPr>
            <w:tcW w:w="2455" w:type="dxa"/>
          </w:tcPr>
          <w:p w:rsidR="007E66A9" w:rsidRDefault="007054EC">
            <w:pPr>
              <w:jc w:val="center"/>
              <w:rPr>
                <w:rFonts w:ascii="Calibri" w:eastAsia="Calibri" w:hAnsi="Calibri" w:cs="Calibri"/>
              </w:rPr>
            </w:pPr>
            <w:r>
              <w:rPr>
                <w:rFonts w:ascii="Calibri" w:eastAsia="Calibri" w:hAnsi="Calibri" w:cs="Calibri"/>
              </w:rPr>
              <w:t>Biologic Basis of Orthodontic Treatment</w:t>
            </w:r>
          </w:p>
        </w:tc>
        <w:tc>
          <w:tcPr>
            <w:tcW w:w="2324" w:type="dxa"/>
          </w:tcPr>
          <w:p w:rsidR="007E66A9" w:rsidRDefault="007054EC">
            <w:pPr>
              <w:jc w:val="center"/>
              <w:rPr>
                <w:rFonts w:ascii="Calibri" w:eastAsia="Calibri" w:hAnsi="Calibri" w:cs="Calibri"/>
              </w:rPr>
            </w:pPr>
            <w:r>
              <w:rPr>
                <w:rFonts w:ascii="Calibri" w:eastAsia="Calibri" w:hAnsi="Calibri" w:cs="Calibri"/>
              </w:rPr>
              <w:t>1</w:t>
            </w:r>
          </w:p>
        </w:tc>
        <w:tc>
          <w:tcPr>
            <w:tcW w:w="2351" w:type="dxa"/>
          </w:tcPr>
          <w:p w:rsidR="007E66A9" w:rsidRDefault="007054EC">
            <w:pPr>
              <w:jc w:val="center"/>
              <w:rPr>
                <w:rFonts w:ascii="Calibri" w:eastAsia="Calibri" w:hAnsi="Calibri" w:cs="Calibri"/>
              </w:rPr>
            </w:pPr>
            <w:r>
              <w:rPr>
                <w:rFonts w:ascii="Calibri" w:eastAsia="Calibri" w:hAnsi="Calibri" w:cs="Calibri"/>
              </w:rPr>
              <w:t>1</w:t>
            </w:r>
          </w:p>
        </w:tc>
        <w:tc>
          <w:tcPr>
            <w:tcW w:w="2220"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054EC">
      <w:pPr>
        <w:spacing w:after="200" w:line="276" w:lineRule="auto"/>
        <w:rPr>
          <w:rFonts w:ascii="Calibri" w:eastAsia="Calibri" w:hAnsi="Calibri" w:cs="Calibri"/>
          <w:b/>
          <w:sz w:val="28"/>
          <w:szCs w:val="28"/>
        </w:rPr>
      </w:pPr>
      <w:r>
        <w:rPr>
          <w:rFonts w:ascii="Calibri" w:eastAsia="Calibri" w:hAnsi="Calibri" w:cs="Calibri"/>
          <w:b/>
          <w:sz w:val="28"/>
          <w:szCs w:val="28"/>
        </w:rPr>
        <w:t xml:space="preserve"> Mechanical Principles in Orthodontic Force Control</w:t>
      </w:r>
    </w:p>
    <w:p w:rsidR="007E66A9" w:rsidRDefault="007E66A9">
      <w:pPr>
        <w:jc w:val="center"/>
        <w:rPr>
          <w:rFonts w:ascii="Calibri" w:eastAsia="Calibri" w:hAnsi="Calibri" w:cs="Calibri"/>
          <w:b/>
          <w:sz w:val="28"/>
          <w:szCs w:val="28"/>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Zaheer</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9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276-299</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2324"/>
        <w:gridCol w:w="2351"/>
        <w:gridCol w:w="2220"/>
      </w:tblGrid>
      <w:tr w:rsidR="007E66A9">
        <w:tc>
          <w:tcPr>
            <w:tcW w:w="2455" w:type="dxa"/>
          </w:tcPr>
          <w:p w:rsidR="007E66A9" w:rsidRDefault="007054EC">
            <w:pPr>
              <w:jc w:val="center"/>
              <w:rPr>
                <w:rFonts w:ascii="Calibri" w:eastAsia="Calibri" w:hAnsi="Calibri" w:cs="Calibri"/>
                <w:b/>
              </w:rPr>
            </w:pPr>
            <w:r>
              <w:rPr>
                <w:rFonts w:ascii="Calibri" w:eastAsia="Calibri" w:hAnsi="Calibri" w:cs="Calibri"/>
                <w:b/>
              </w:rPr>
              <w:t>Topic</w:t>
            </w:r>
          </w:p>
        </w:tc>
        <w:tc>
          <w:tcPr>
            <w:tcW w:w="2324" w:type="dxa"/>
          </w:tcPr>
          <w:p w:rsidR="007E66A9" w:rsidRDefault="007054EC">
            <w:pPr>
              <w:jc w:val="center"/>
              <w:rPr>
                <w:rFonts w:ascii="Calibri" w:eastAsia="Calibri" w:hAnsi="Calibri" w:cs="Calibri"/>
                <w:b/>
              </w:rPr>
            </w:pPr>
            <w:r>
              <w:rPr>
                <w:rFonts w:ascii="Calibri" w:eastAsia="Calibri" w:hAnsi="Calibri" w:cs="Calibri"/>
                <w:b/>
              </w:rPr>
              <w:t>SEQS</w:t>
            </w:r>
          </w:p>
        </w:tc>
        <w:tc>
          <w:tcPr>
            <w:tcW w:w="2351" w:type="dxa"/>
          </w:tcPr>
          <w:p w:rsidR="007E66A9" w:rsidRDefault="007054EC">
            <w:pPr>
              <w:jc w:val="center"/>
              <w:rPr>
                <w:rFonts w:ascii="Calibri" w:eastAsia="Calibri" w:hAnsi="Calibri" w:cs="Calibri"/>
                <w:b/>
              </w:rPr>
            </w:pPr>
            <w:r>
              <w:rPr>
                <w:rFonts w:ascii="Calibri" w:eastAsia="Calibri" w:hAnsi="Calibri" w:cs="Calibri"/>
                <w:b/>
              </w:rPr>
              <w:t>MCQS</w:t>
            </w:r>
          </w:p>
        </w:tc>
        <w:tc>
          <w:tcPr>
            <w:tcW w:w="2220"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716"/>
        </w:trPr>
        <w:tc>
          <w:tcPr>
            <w:tcW w:w="2455" w:type="dxa"/>
          </w:tcPr>
          <w:p w:rsidR="007E66A9" w:rsidRDefault="007054EC">
            <w:pPr>
              <w:jc w:val="center"/>
              <w:rPr>
                <w:rFonts w:ascii="Calibri" w:eastAsia="Calibri" w:hAnsi="Calibri" w:cs="Calibri"/>
              </w:rPr>
            </w:pPr>
            <w:r>
              <w:rPr>
                <w:rFonts w:ascii="Calibri" w:eastAsia="Calibri" w:hAnsi="Calibri" w:cs="Calibri"/>
              </w:rPr>
              <w:t>Mechanical Principles in Orthodontic Force Control</w:t>
            </w:r>
          </w:p>
        </w:tc>
        <w:tc>
          <w:tcPr>
            <w:tcW w:w="2324" w:type="dxa"/>
          </w:tcPr>
          <w:p w:rsidR="007E66A9" w:rsidRDefault="007054EC">
            <w:pPr>
              <w:jc w:val="center"/>
              <w:rPr>
                <w:rFonts w:ascii="Calibri" w:eastAsia="Calibri" w:hAnsi="Calibri" w:cs="Calibri"/>
              </w:rPr>
            </w:pPr>
            <w:r>
              <w:rPr>
                <w:rFonts w:ascii="Calibri" w:eastAsia="Calibri" w:hAnsi="Calibri" w:cs="Calibri"/>
              </w:rPr>
              <w:t>2</w:t>
            </w:r>
          </w:p>
        </w:tc>
        <w:tc>
          <w:tcPr>
            <w:tcW w:w="2351" w:type="dxa"/>
          </w:tcPr>
          <w:p w:rsidR="007E66A9" w:rsidRDefault="007054EC">
            <w:pPr>
              <w:jc w:val="center"/>
              <w:rPr>
                <w:rFonts w:ascii="Calibri" w:eastAsia="Calibri" w:hAnsi="Calibri" w:cs="Calibri"/>
              </w:rPr>
            </w:pPr>
            <w:r>
              <w:rPr>
                <w:rFonts w:ascii="Calibri" w:eastAsia="Calibri" w:hAnsi="Calibri" w:cs="Calibri"/>
              </w:rPr>
              <w:t>2</w:t>
            </w:r>
          </w:p>
        </w:tc>
        <w:tc>
          <w:tcPr>
            <w:tcW w:w="2220"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spacing w:after="200" w:line="276" w:lineRule="auto"/>
        <w:rPr>
          <w:rFonts w:ascii="Calibri" w:eastAsia="Calibri" w:hAnsi="Calibri" w:cs="Calibri"/>
          <w:b/>
          <w:sz w:val="28"/>
          <w:szCs w:val="28"/>
        </w:rPr>
      </w:pPr>
    </w:p>
    <w:p w:rsidR="007E66A9" w:rsidRDefault="007054EC">
      <w:pPr>
        <w:spacing w:after="200" w:line="276" w:lineRule="auto"/>
        <w:rPr>
          <w:rFonts w:ascii="Calibri" w:eastAsia="Calibri" w:hAnsi="Calibri" w:cs="Calibri"/>
        </w:rPr>
      </w:pPr>
      <w:r>
        <w:rPr>
          <w:rFonts w:ascii="Calibri" w:eastAsia="Calibri" w:hAnsi="Calibri" w:cs="Calibri"/>
        </w:rPr>
        <w:t xml:space="preserve">                  </w:t>
      </w:r>
    </w:p>
    <w:p w:rsidR="007E66A9" w:rsidRDefault="007E66A9">
      <w:pPr>
        <w:spacing w:after="200" w:line="276" w:lineRule="auto"/>
        <w:rPr>
          <w:rFonts w:ascii="Calibri" w:eastAsia="Calibri" w:hAnsi="Calibri" w:cs="Calibri"/>
        </w:rPr>
      </w:pPr>
    </w:p>
    <w:p w:rsidR="007E66A9" w:rsidRDefault="007054EC">
      <w:pPr>
        <w:spacing w:after="200" w:line="276" w:lineRule="auto"/>
        <w:ind w:firstLine="720"/>
        <w:rPr>
          <w:rFonts w:ascii="Calibri" w:eastAsia="Calibri" w:hAnsi="Calibri" w:cs="Calibri"/>
        </w:rPr>
      </w:pPr>
      <w:r>
        <w:rPr>
          <w:rFonts w:ascii="Calibri" w:eastAsia="Calibri" w:hAnsi="Calibri" w:cs="Calibri"/>
          <w:b/>
          <w:sz w:val="28"/>
          <w:szCs w:val="28"/>
        </w:rPr>
        <w:lastRenderedPageBreak/>
        <w:t>Contemporary Orthodontic Appliance</w:t>
      </w: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Zaheer</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10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w:t>
      </w:r>
      <w:r>
        <w:rPr>
          <w:rFonts w:ascii="Calibri" w:eastAsia="Calibri" w:hAnsi="Calibri" w:cs="Calibri"/>
        </w:rPr>
        <w:t xml:space="preserve"> 310-355</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p w:rsidR="007E66A9" w:rsidRDefault="007E66A9">
      <w:pPr>
        <w:rPr>
          <w:rFonts w:ascii="Calibri" w:eastAsia="Calibri" w:hAnsi="Calibri" w:cs="Calibri"/>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2"/>
        <w:gridCol w:w="2321"/>
        <w:gridCol w:w="2349"/>
        <w:gridCol w:w="2218"/>
      </w:tblGrid>
      <w:tr w:rsidR="007E66A9">
        <w:tc>
          <w:tcPr>
            <w:tcW w:w="2462" w:type="dxa"/>
          </w:tcPr>
          <w:p w:rsidR="007E66A9" w:rsidRDefault="007054EC">
            <w:pPr>
              <w:jc w:val="center"/>
              <w:rPr>
                <w:rFonts w:ascii="Calibri" w:eastAsia="Calibri" w:hAnsi="Calibri" w:cs="Calibri"/>
                <w:b/>
              </w:rPr>
            </w:pPr>
            <w:r>
              <w:rPr>
                <w:rFonts w:ascii="Calibri" w:eastAsia="Calibri" w:hAnsi="Calibri" w:cs="Calibri"/>
                <w:b/>
              </w:rPr>
              <w:t>Topic</w:t>
            </w:r>
          </w:p>
        </w:tc>
        <w:tc>
          <w:tcPr>
            <w:tcW w:w="2321" w:type="dxa"/>
          </w:tcPr>
          <w:p w:rsidR="007E66A9" w:rsidRDefault="007054EC">
            <w:pPr>
              <w:jc w:val="center"/>
              <w:rPr>
                <w:rFonts w:ascii="Calibri" w:eastAsia="Calibri" w:hAnsi="Calibri" w:cs="Calibri"/>
                <w:b/>
              </w:rPr>
            </w:pPr>
            <w:r>
              <w:rPr>
                <w:rFonts w:ascii="Calibri" w:eastAsia="Calibri" w:hAnsi="Calibri" w:cs="Calibri"/>
                <w:b/>
              </w:rPr>
              <w:t>SEQS</w:t>
            </w:r>
          </w:p>
        </w:tc>
        <w:tc>
          <w:tcPr>
            <w:tcW w:w="2349" w:type="dxa"/>
          </w:tcPr>
          <w:p w:rsidR="007E66A9" w:rsidRDefault="007054EC">
            <w:pPr>
              <w:jc w:val="center"/>
              <w:rPr>
                <w:rFonts w:ascii="Calibri" w:eastAsia="Calibri" w:hAnsi="Calibri" w:cs="Calibri"/>
                <w:b/>
              </w:rPr>
            </w:pPr>
            <w:r>
              <w:rPr>
                <w:rFonts w:ascii="Calibri" w:eastAsia="Calibri" w:hAnsi="Calibri" w:cs="Calibri"/>
                <w:b/>
              </w:rPr>
              <w:t>MCQS</w:t>
            </w:r>
          </w:p>
        </w:tc>
        <w:tc>
          <w:tcPr>
            <w:tcW w:w="2218"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626"/>
        </w:trPr>
        <w:tc>
          <w:tcPr>
            <w:tcW w:w="2462" w:type="dxa"/>
          </w:tcPr>
          <w:p w:rsidR="007E66A9" w:rsidRDefault="007054EC">
            <w:pPr>
              <w:jc w:val="center"/>
              <w:rPr>
                <w:rFonts w:ascii="Calibri" w:eastAsia="Calibri" w:hAnsi="Calibri" w:cs="Calibri"/>
              </w:rPr>
            </w:pPr>
            <w:r>
              <w:rPr>
                <w:rFonts w:ascii="Calibri" w:eastAsia="Calibri" w:hAnsi="Calibri" w:cs="Calibri"/>
              </w:rPr>
              <w:t>Contemporary Orthodontic Appliance</w:t>
            </w:r>
          </w:p>
        </w:tc>
        <w:tc>
          <w:tcPr>
            <w:tcW w:w="2321" w:type="dxa"/>
          </w:tcPr>
          <w:p w:rsidR="007E66A9" w:rsidRDefault="007054EC">
            <w:pPr>
              <w:jc w:val="center"/>
              <w:rPr>
                <w:rFonts w:ascii="Calibri" w:eastAsia="Calibri" w:hAnsi="Calibri" w:cs="Calibri"/>
              </w:rPr>
            </w:pPr>
            <w:r>
              <w:rPr>
                <w:rFonts w:ascii="Calibri" w:eastAsia="Calibri" w:hAnsi="Calibri" w:cs="Calibri"/>
              </w:rPr>
              <w:t>1</w:t>
            </w:r>
          </w:p>
        </w:tc>
        <w:tc>
          <w:tcPr>
            <w:tcW w:w="2349" w:type="dxa"/>
          </w:tcPr>
          <w:p w:rsidR="007E66A9" w:rsidRDefault="007054EC">
            <w:pPr>
              <w:jc w:val="center"/>
              <w:rPr>
                <w:rFonts w:ascii="Calibri" w:eastAsia="Calibri" w:hAnsi="Calibri" w:cs="Calibri"/>
              </w:rPr>
            </w:pPr>
            <w:r>
              <w:rPr>
                <w:rFonts w:ascii="Calibri" w:eastAsia="Calibri" w:hAnsi="Calibri" w:cs="Calibri"/>
              </w:rPr>
              <w:t>3</w:t>
            </w:r>
          </w:p>
        </w:tc>
        <w:tc>
          <w:tcPr>
            <w:tcW w:w="2218"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spacing w:after="200" w:line="276" w:lineRule="auto"/>
        <w:rPr>
          <w:rFonts w:ascii="Calibri" w:eastAsia="Calibri" w:hAnsi="Calibri" w:cs="Calibri"/>
        </w:rPr>
      </w:pPr>
    </w:p>
    <w:p w:rsidR="007E66A9" w:rsidRDefault="007E66A9">
      <w:pPr>
        <w:spacing w:after="200" w:line="276" w:lineRule="auto"/>
        <w:rPr>
          <w:rFonts w:ascii="Calibri" w:eastAsia="Calibri" w:hAnsi="Calibri" w:cs="Calibri"/>
        </w:rPr>
      </w:pPr>
    </w:p>
    <w:p w:rsidR="007E66A9" w:rsidRDefault="007E66A9">
      <w:pPr>
        <w:spacing w:after="200" w:line="276" w:lineRule="auto"/>
        <w:rPr>
          <w:rFonts w:ascii="Calibri" w:eastAsia="Calibri" w:hAnsi="Calibri" w:cs="Calibri"/>
        </w:rPr>
      </w:pPr>
    </w:p>
    <w:p w:rsidR="007E66A9" w:rsidRDefault="007054EC">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b/>
          <w:sz w:val="28"/>
          <w:szCs w:val="28"/>
        </w:rPr>
        <w:t>Moderate Non-skeletal Problems in Preadolescent Children: Preventive and Interceptive Treatment in Family Practice</w:t>
      </w:r>
    </w:p>
    <w:p w:rsidR="007E66A9" w:rsidRDefault="007054EC">
      <w:pPr>
        <w:ind w:firstLine="720"/>
        <w:jc w:val="both"/>
        <w:rPr>
          <w:rFonts w:ascii="Calibri" w:eastAsia="Calibri" w:hAnsi="Calibri" w:cs="Calibri"/>
          <w:b/>
        </w:rPr>
      </w:pPr>
      <w:r>
        <w:rPr>
          <w:rFonts w:ascii="Calibri" w:eastAsia="Calibri" w:hAnsi="Calibri" w:cs="Calibri"/>
          <w:b/>
        </w:rPr>
        <w:t xml:space="preserve">Course Director:  Prof.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 /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Ghani</w:t>
      </w:r>
      <w:proofErr w:type="spellEnd"/>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11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356-401</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1"/>
        <w:gridCol w:w="2322"/>
        <w:gridCol w:w="2349"/>
        <w:gridCol w:w="2218"/>
      </w:tblGrid>
      <w:tr w:rsidR="007E66A9">
        <w:tc>
          <w:tcPr>
            <w:tcW w:w="2461" w:type="dxa"/>
          </w:tcPr>
          <w:p w:rsidR="007E66A9" w:rsidRDefault="007054EC">
            <w:pPr>
              <w:jc w:val="center"/>
              <w:rPr>
                <w:rFonts w:ascii="Calibri" w:eastAsia="Calibri" w:hAnsi="Calibri" w:cs="Calibri"/>
                <w:b/>
              </w:rPr>
            </w:pPr>
            <w:r>
              <w:rPr>
                <w:rFonts w:ascii="Calibri" w:eastAsia="Calibri" w:hAnsi="Calibri" w:cs="Calibri"/>
                <w:b/>
              </w:rPr>
              <w:t>Topic</w:t>
            </w:r>
          </w:p>
        </w:tc>
        <w:tc>
          <w:tcPr>
            <w:tcW w:w="2322" w:type="dxa"/>
          </w:tcPr>
          <w:p w:rsidR="007E66A9" w:rsidRDefault="007054EC">
            <w:pPr>
              <w:jc w:val="center"/>
              <w:rPr>
                <w:rFonts w:ascii="Calibri" w:eastAsia="Calibri" w:hAnsi="Calibri" w:cs="Calibri"/>
                <w:b/>
              </w:rPr>
            </w:pPr>
            <w:r>
              <w:rPr>
                <w:rFonts w:ascii="Calibri" w:eastAsia="Calibri" w:hAnsi="Calibri" w:cs="Calibri"/>
                <w:b/>
              </w:rPr>
              <w:t>SEQS</w:t>
            </w:r>
          </w:p>
        </w:tc>
        <w:tc>
          <w:tcPr>
            <w:tcW w:w="2349" w:type="dxa"/>
          </w:tcPr>
          <w:p w:rsidR="007E66A9" w:rsidRDefault="007054EC">
            <w:pPr>
              <w:jc w:val="center"/>
              <w:rPr>
                <w:rFonts w:ascii="Calibri" w:eastAsia="Calibri" w:hAnsi="Calibri" w:cs="Calibri"/>
                <w:b/>
              </w:rPr>
            </w:pPr>
            <w:r>
              <w:rPr>
                <w:rFonts w:ascii="Calibri" w:eastAsia="Calibri" w:hAnsi="Calibri" w:cs="Calibri"/>
                <w:b/>
              </w:rPr>
              <w:t>MCQS</w:t>
            </w:r>
          </w:p>
        </w:tc>
        <w:tc>
          <w:tcPr>
            <w:tcW w:w="2218"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1347"/>
        </w:trPr>
        <w:tc>
          <w:tcPr>
            <w:tcW w:w="2461" w:type="dxa"/>
          </w:tcPr>
          <w:p w:rsidR="007E66A9" w:rsidRDefault="007054EC">
            <w:pPr>
              <w:jc w:val="center"/>
              <w:rPr>
                <w:rFonts w:ascii="Calibri" w:eastAsia="Calibri" w:hAnsi="Calibri" w:cs="Calibri"/>
              </w:rPr>
            </w:pPr>
            <w:r>
              <w:rPr>
                <w:rFonts w:ascii="Calibri" w:eastAsia="Calibri" w:hAnsi="Calibri" w:cs="Calibri"/>
              </w:rPr>
              <w:t>Moderate Non-skeletal</w:t>
            </w:r>
            <w:r>
              <w:rPr>
                <w:rFonts w:ascii="Calibri" w:eastAsia="Calibri" w:hAnsi="Calibri" w:cs="Calibri"/>
              </w:rPr>
              <w:t xml:space="preserve"> Problems in Preadolescent Children: Preventive and Interceptive Treatment in Family Practice</w:t>
            </w:r>
          </w:p>
        </w:tc>
        <w:tc>
          <w:tcPr>
            <w:tcW w:w="2322" w:type="dxa"/>
          </w:tcPr>
          <w:p w:rsidR="007E66A9" w:rsidRDefault="007054EC">
            <w:pPr>
              <w:jc w:val="center"/>
              <w:rPr>
                <w:rFonts w:ascii="Calibri" w:eastAsia="Calibri" w:hAnsi="Calibri" w:cs="Calibri"/>
              </w:rPr>
            </w:pPr>
            <w:r>
              <w:rPr>
                <w:rFonts w:ascii="Calibri" w:eastAsia="Calibri" w:hAnsi="Calibri" w:cs="Calibri"/>
              </w:rPr>
              <w:t>2</w:t>
            </w:r>
          </w:p>
        </w:tc>
        <w:tc>
          <w:tcPr>
            <w:tcW w:w="2349" w:type="dxa"/>
          </w:tcPr>
          <w:p w:rsidR="007E66A9" w:rsidRDefault="007054EC">
            <w:pPr>
              <w:jc w:val="center"/>
              <w:rPr>
                <w:rFonts w:ascii="Calibri" w:eastAsia="Calibri" w:hAnsi="Calibri" w:cs="Calibri"/>
              </w:rPr>
            </w:pPr>
            <w:r>
              <w:rPr>
                <w:rFonts w:ascii="Calibri" w:eastAsia="Calibri" w:hAnsi="Calibri" w:cs="Calibri"/>
              </w:rPr>
              <w:t>7</w:t>
            </w:r>
          </w:p>
        </w:tc>
        <w:tc>
          <w:tcPr>
            <w:tcW w:w="2218"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054EC">
      <w:pPr>
        <w:jc w:val="center"/>
        <w:rPr>
          <w:rFonts w:ascii="Calibri" w:eastAsia="Calibri" w:hAnsi="Calibri" w:cs="Calibri"/>
          <w:b/>
          <w:sz w:val="28"/>
          <w:szCs w:val="28"/>
        </w:rPr>
      </w:pPr>
      <w:r>
        <w:rPr>
          <w:rFonts w:ascii="Calibri" w:eastAsia="Calibri" w:hAnsi="Calibri" w:cs="Calibri"/>
          <w:b/>
          <w:sz w:val="28"/>
          <w:szCs w:val="28"/>
        </w:rPr>
        <w:t>Complex Non skeletal Problems in Preadolescent Children: Preventive and Interceptive Treatment</w:t>
      </w: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Prof.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Ghani</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12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402-429</w:t>
      </w:r>
    </w:p>
    <w:p w:rsidR="007E66A9" w:rsidRDefault="007054EC">
      <w:pPr>
        <w:rPr>
          <w:rFonts w:ascii="Calibri" w:eastAsia="Calibri" w:hAnsi="Calibri" w:cs="Calibri"/>
        </w:rPr>
      </w:pPr>
      <w:r>
        <w:rPr>
          <w:rFonts w:ascii="Calibri" w:eastAsia="Calibri" w:hAnsi="Calibri" w:cs="Calibri"/>
        </w:rPr>
        <w:t>Weightage</w:t>
      </w:r>
      <w:r>
        <w:rPr>
          <w:rFonts w:ascii="Calibri" w:eastAsia="Calibri" w:hAnsi="Calibri" w:cs="Calibri"/>
        </w:rPr>
        <w:t xml:space="preserve"> of Assessment in the Syllabus                         </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1"/>
        <w:gridCol w:w="2322"/>
        <w:gridCol w:w="2349"/>
        <w:gridCol w:w="2218"/>
      </w:tblGrid>
      <w:tr w:rsidR="007E66A9">
        <w:tc>
          <w:tcPr>
            <w:tcW w:w="2461" w:type="dxa"/>
          </w:tcPr>
          <w:p w:rsidR="007E66A9" w:rsidRDefault="007054EC">
            <w:pPr>
              <w:jc w:val="center"/>
              <w:rPr>
                <w:rFonts w:ascii="Calibri" w:eastAsia="Calibri" w:hAnsi="Calibri" w:cs="Calibri"/>
                <w:b/>
              </w:rPr>
            </w:pPr>
            <w:r>
              <w:rPr>
                <w:rFonts w:ascii="Calibri" w:eastAsia="Calibri" w:hAnsi="Calibri" w:cs="Calibri"/>
                <w:b/>
              </w:rPr>
              <w:t>Topic</w:t>
            </w:r>
          </w:p>
        </w:tc>
        <w:tc>
          <w:tcPr>
            <w:tcW w:w="2322" w:type="dxa"/>
          </w:tcPr>
          <w:p w:rsidR="007E66A9" w:rsidRDefault="007054EC">
            <w:pPr>
              <w:jc w:val="center"/>
              <w:rPr>
                <w:rFonts w:ascii="Calibri" w:eastAsia="Calibri" w:hAnsi="Calibri" w:cs="Calibri"/>
                <w:b/>
              </w:rPr>
            </w:pPr>
            <w:r>
              <w:rPr>
                <w:rFonts w:ascii="Calibri" w:eastAsia="Calibri" w:hAnsi="Calibri" w:cs="Calibri"/>
                <w:b/>
              </w:rPr>
              <w:t>SEQS</w:t>
            </w:r>
          </w:p>
        </w:tc>
        <w:tc>
          <w:tcPr>
            <w:tcW w:w="2349" w:type="dxa"/>
          </w:tcPr>
          <w:p w:rsidR="007E66A9" w:rsidRDefault="007054EC">
            <w:pPr>
              <w:jc w:val="center"/>
              <w:rPr>
                <w:rFonts w:ascii="Calibri" w:eastAsia="Calibri" w:hAnsi="Calibri" w:cs="Calibri"/>
                <w:b/>
              </w:rPr>
            </w:pPr>
            <w:r>
              <w:rPr>
                <w:rFonts w:ascii="Calibri" w:eastAsia="Calibri" w:hAnsi="Calibri" w:cs="Calibri"/>
                <w:b/>
              </w:rPr>
              <w:t>MCQS</w:t>
            </w:r>
          </w:p>
        </w:tc>
        <w:tc>
          <w:tcPr>
            <w:tcW w:w="2218"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1148"/>
        </w:trPr>
        <w:tc>
          <w:tcPr>
            <w:tcW w:w="2461" w:type="dxa"/>
          </w:tcPr>
          <w:p w:rsidR="007E66A9" w:rsidRDefault="007054EC">
            <w:pPr>
              <w:jc w:val="center"/>
              <w:rPr>
                <w:rFonts w:ascii="Calibri" w:eastAsia="Calibri" w:hAnsi="Calibri" w:cs="Calibri"/>
              </w:rPr>
            </w:pPr>
            <w:r>
              <w:rPr>
                <w:rFonts w:ascii="Calibri" w:eastAsia="Calibri" w:hAnsi="Calibri" w:cs="Calibri"/>
              </w:rPr>
              <w:t>Complex Non skeletal Problems in Preadolescent Children: Preventive and Interceptive Treatment</w:t>
            </w:r>
          </w:p>
        </w:tc>
        <w:tc>
          <w:tcPr>
            <w:tcW w:w="2322" w:type="dxa"/>
          </w:tcPr>
          <w:p w:rsidR="007E66A9" w:rsidRDefault="007054EC">
            <w:pPr>
              <w:jc w:val="center"/>
              <w:rPr>
                <w:rFonts w:ascii="Calibri" w:eastAsia="Calibri" w:hAnsi="Calibri" w:cs="Calibri"/>
              </w:rPr>
            </w:pPr>
            <w:r>
              <w:rPr>
                <w:rFonts w:ascii="Calibri" w:eastAsia="Calibri" w:hAnsi="Calibri" w:cs="Calibri"/>
              </w:rPr>
              <w:t>1</w:t>
            </w:r>
          </w:p>
        </w:tc>
        <w:tc>
          <w:tcPr>
            <w:tcW w:w="2349" w:type="dxa"/>
          </w:tcPr>
          <w:p w:rsidR="007E66A9" w:rsidRDefault="007054EC">
            <w:pPr>
              <w:jc w:val="center"/>
              <w:rPr>
                <w:rFonts w:ascii="Calibri" w:eastAsia="Calibri" w:hAnsi="Calibri" w:cs="Calibri"/>
              </w:rPr>
            </w:pPr>
            <w:r>
              <w:rPr>
                <w:rFonts w:ascii="Calibri" w:eastAsia="Calibri" w:hAnsi="Calibri" w:cs="Calibri"/>
              </w:rPr>
              <w:t>5</w:t>
            </w:r>
          </w:p>
        </w:tc>
        <w:tc>
          <w:tcPr>
            <w:tcW w:w="2218"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054EC">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b/>
          <w:sz w:val="28"/>
          <w:szCs w:val="28"/>
        </w:rPr>
        <w:t>First Stage of Comprehensive Treatment; Alignment and Leveling</w:t>
      </w: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Zaheer</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15     (6</w:t>
      </w:r>
      <w:r>
        <w:rPr>
          <w:rFonts w:ascii="Calibri" w:eastAsia="Calibri" w:hAnsi="Calibri" w:cs="Calibri"/>
          <w:vertAlign w:val="superscript"/>
        </w:rPr>
        <w:t>th</w:t>
      </w:r>
      <w:r>
        <w:rPr>
          <w:rFonts w:ascii="Calibri" w:eastAsia="Calibri" w:hAnsi="Calibri" w:cs="Calibri"/>
        </w:rPr>
        <w:t xml:space="preserve"> edition Contem</w:t>
      </w:r>
      <w:r>
        <w:rPr>
          <w:rFonts w:ascii="Calibri" w:eastAsia="Calibri" w:hAnsi="Calibri" w:cs="Calibri"/>
        </w:rPr>
        <w:t>porary Orthodontics)</w:t>
      </w:r>
    </w:p>
    <w:p w:rsidR="007E66A9" w:rsidRDefault="007054EC">
      <w:pPr>
        <w:rPr>
          <w:rFonts w:ascii="Calibri" w:eastAsia="Calibri" w:hAnsi="Calibri" w:cs="Calibri"/>
        </w:rPr>
      </w:pPr>
      <w:r>
        <w:rPr>
          <w:rFonts w:ascii="Calibri" w:eastAsia="Calibri" w:hAnsi="Calibri" w:cs="Calibri"/>
        </w:rPr>
        <w:t>Page no: 501-527</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6"/>
        <w:gridCol w:w="2320"/>
        <w:gridCol w:w="2347"/>
        <w:gridCol w:w="2217"/>
      </w:tblGrid>
      <w:tr w:rsidR="007E66A9">
        <w:tc>
          <w:tcPr>
            <w:tcW w:w="2466" w:type="dxa"/>
          </w:tcPr>
          <w:p w:rsidR="007E66A9" w:rsidRDefault="007054EC">
            <w:pPr>
              <w:jc w:val="center"/>
              <w:rPr>
                <w:rFonts w:ascii="Calibri" w:eastAsia="Calibri" w:hAnsi="Calibri" w:cs="Calibri"/>
                <w:b/>
              </w:rPr>
            </w:pPr>
            <w:r>
              <w:rPr>
                <w:rFonts w:ascii="Calibri" w:eastAsia="Calibri" w:hAnsi="Calibri" w:cs="Calibri"/>
                <w:b/>
              </w:rPr>
              <w:t>TOPIC</w:t>
            </w:r>
          </w:p>
        </w:tc>
        <w:tc>
          <w:tcPr>
            <w:tcW w:w="2320" w:type="dxa"/>
          </w:tcPr>
          <w:p w:rsidR="007E66A9" w:rsidRDefault="007054EC">
            <w:pPr>
              <w:jc w:val="center"/>
              <w:rPr>
                <w:rFonts w:ascii="Calibri" w:eastAsia="Calibri" w:hAnsi="Calibri" w:cs="Calibri"/>
                <w:b/>
              </w:rPr>
            </w:pPr>
            <w:r>
              <w:rPr>
                <w:rFonts w:ascii="Calibri" w:eastAsia="Calibri" w:hAnsi="Calibri" w:cs="Calibri"/>
                <w:b/>
              </w:rPr>
              <w:t>SEQS</w:t>
            </w:r>
          </w:p>
        </w:tc>
        <w:tc>
          <w:tcPr>
            <w:tcW w:w="2347" w:type="dxa"/>
          </w:tcPr>
          <w:p w:rsidR="007E66A9" w:rsidRDefault="007054EC">
            <w:pPr>
              <w:jc w:val="center"/>
              <w:rPr>
                <w:rFonts w:ascii="Calibri" w:eastAsia="Calibri" w:hAnsi="Calibri" w:cs="Calibri"/>
                <w:b/>
              </w:rPr>
            </w:pPr>
            <w:r>
              <w:rPr>
                <w:rFonts w:ascii="Calibri" w:eastAsia="Calibri" w:hAnsi="Calibri" w:cs="Calibri"/>
                <w:b/>
              </w:rPr>
              <w:t>MCQS</w:t>
            </w:r>
          </w:p>
        </w:tc>
        <w:tc>
          <w:tcPr>
            <w:tcW w:w="2217"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892"/>
        </w:trPr>
        <w:tc>
          <w:tcPr>
            <w:tcW w:w="2466" w:type="dxa"/>
          </w:tcPr>
          <w:p w:rsidR="007E66A9" w:rsidRDefault="007054EC">
            <w:pPr>
              <w:jc w:val="center"/>
              <w:rPr>
                <w:rFonts w:ascii="Calibri" w:eastAsia="Calibri" w:hAnsi="Calibri" w:cs="Calibri"/>
              </w:rPr>
            </w:pPr>
            <w:r>
              <w:rPr>
                <w:rFonts w:ascii="Calibri" w:eastAsia="Calibri" w:hAnsi="Calibri" w:cs="Calibri"/>
              </w:rPr>
              <w:t>First Stage of Comprehensive Treatment; Alignment and Leveling</w:t>
            </w:r>
          </w:p>
        </w:tc>
        <w:tc>
          <w:tcPr>
            <w:tcW w:w="2320" w:type="dxa"/>
          </w:tcPr>
          <w:p w:rsidR="007E66A9" w:rsidRDefault="007E66A9">
            <w:pPr>
              <w:jc w:val="center"/>
              <w:rPr>
                <w:rFonts w:ascii="Calibri" w:eastAsia="Calibri" w:hAnsi="Calibri" w:cs="Calibri"/>
              </w:rPr>
            </w:pPr>
          </w:p>
        </w:tc>
        <w:tc>
          <w:tcPr>
            <w:tcW w:w="2347" w:type="dxa"/>
          </w:tcPr>
          <w:p w:rsidR="007E66A9" w:rsidRDefault="007054EC">
            <w:pPr>
              <w:jc w:val="center"/>
              <w:rPr>
                <w:rFonts w:ascii="Calibri" w:eastAsia="Calibri" w:hAnsi="Calibri" w:cs="Calibri"/>
              </w:rPr>
            </w:pPr>
            <w:r>
              <w:rPr>
                <w:rFonts w:ascii="Calibri" w:eastAsia="Calibri" w:hAnsi="Calibri" w:cs="Calibri"/>
              </w:rPr>
              <w:t>1</w:t>
            </w:r>
          </w:p>
        </w:tc>
        <w:tc>
          <w:tcPr>
            <w:tcW w:w="2217"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054EC">
      <w:pPr>
        <w:spacing w:after="200" w:line="276" w:lineRule="auto"/>
        <w:rPr>
          <w:rFonts w:ascii="Calibri" w:eastAsia="Calibri" w:hAnsi="Calibri" w:cs="Calibri"/>
        </w:rPr>
      </w:pPr>
      <w:r>
        <w:rPr>
          <w:rFonts w:ascii="Calibri" w:eastAsia="Calibri" w:hAnsi="Calibri" w:cs="Calibri"/>
        </w:rPr>
        <w:lastRenderedPageBreak/>
        <w:t xml:space="preserve">             </w:t>
      </w:r>
    </w:p>
    <w:p w:rsidR="007E66A9" w:rsidRDefault="007054EC">
      <w:pPr>
        <w:spacing w:after="200" w:line="276" w:lineRule="auto"/>
        <w:rPr>
          <w:rFonts w:ascii="Calibri" w:eastAsia="Calibri" w:hAnsi="Calibri" w:cs="Calibri"/>
        </w:rPr>
      </w:pPr>
      <w:r>
        <w:rPr>
          <w:rFonts w:ascii="Calibri" w:eastAsia="Calibri" w:hAnsi="Calibri" w:cs="Calibri"/>
          <w:b/>
          <w:sz w:val="28"/>
          <w:szCs w:val="28"/>
        </w:rPr>
        <w:t>The Second Stage of Comprehensive Treatment: Correction of Molar Relationship and Space Closure</w:t>
      </w:r>
    </w:p>
    <w:p w:rsidR="007E66A9" w:rsidRDefault="007E66A9">
      <w:pPr>
        <w:rPr>
          <w:rFonts w:ascii="Calibri" w:eastAsia="Calibri" w:hAnsi="Calibri" w:cs="Calibri"/>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Zaheer</w:t>
      </w:r>
      <w:proofErr w:type="spellEnd"/>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w:t>
      </w:r>
      <w:r>
        <w:rPr>
          <w:rFonts w:ascii="Calibri" w:eastAsia="Calibri" w:hAnsi="Calibri" w:cs="Calibri"/>
        </w:rPr>
        <w:t xml:space="preserve"> 60 minutes.</w:t>
      </w:r>
    </w:p>
    <w:p w:rsidR="007E66A9" w:rsidRDefault="007054EC">
      <w:pPr>
        <w:rPr>
          <w:rFonts w:ascii="Calibri" w:eastAsia="Calibri" w:hAnsi="Calibri" w:cs="Calibri"/>
        </w:rPr>
      </w:pPr>
      <w:r>
        <w:rPr>
          <w:rFonts w:ascii="Calibri" w:eastAsia="Calibri" w:hAnsi="Calibri" w:cs="Calibri"/>
        </w:rPr>
        <w:t>Chapter: 16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528-555</w:t>
      </w: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6"/>
        <w:gridCol w:w="2320"/>
        <w:gridCol w:w="2347"/>
        <w:gridCol w:w="2217"/>
      </w:tblGrid>
      <w:tr w:rsidR="007E66A9">
        <w:tc>
          <w:tcPr>
            <w:tcW w:w="2466" w:type="dxa"/>
          </w:tcPr>
          <w:p w:rsidR="007E66A9" w:rsidRDefault="007054EC">
            <w:pPr>
              <w:jc w:val="center"/>
              <w:rPr>
                <w:rFonts w:ascii="Calibri" w:eastAsia="Calibri" w:hAnsi="Calibri" w:cs="Calibri"/>
                <w:b/>
              </w:rPr>
            </w:pPr>
            <w:r>
              <w:rPr>
                <w:rFonts w:ascii="Calibri" w:eastAsia="Calibri" w:hAnsi="Calibri" w:cs="Calibri"/>
                <w:b/>
              </w:rPr>
              <w:t>Topic</w:t>
            </w:r>
          </w:p>
        </w:tc>
        <w:tc>
          <w:tcPr>
            <w:tcW w:w="2320" w:type="dxa"/>
          </w:tcPr>
          <w:p w:rsidR="007E66A9" w:rsidRDefault="007054EC">
            <w:pPr>
              <w:jc w:val="center"/>
              <w:rPr>
                <w:rFonts w:ascii="Calibri" w:eastAsia="Calibri" w:hAnsi="Calibri" w:cs="Calibri"/>
                <w:b/>
              </w:rPr>
            </w:pPr>
            <w:r>
              <w:rPr>
                <w:rFonts w:ascii="Calibri" w:eastAsia="Calibri" w:hAnsi="Calibri" w:cs="Calibri"/>
                <w:b/>
              </w:rPr>
              <w:t>SEQS</w:t>
            </w:r>
          </w:p>
        </w:tc>
        <w:tc>
          <w:tcPr>
            <w:tcW w:w="2347" w:type="dxa"/>
          </w:tcPr>
          <w:p w:rsidR="007E66A9" w:rsidRDefault="007054EC">
            <w:pPr>
              <w:jc w:val="center"/>
              <w:rPr>
                <w:rFonts w:ascii="Calibri" w:eastAsia="Calibri" w:hAnsi="Calibri" w:cs="Calibri"/>
                <w:b/>
              </w:rPr>
            </w:pPr>
            <w:r>
              <w:rPr>
                <w:rFonts w:ascii="Calibri" w:eastAsia="Calibri" w:hAnsi="Calibri" w:cs="Calibri"/>
                <w:b/>
              </w:rPr>
              <w:t>MCQS</w:t>
            </w:r>
          </w:p>
        </w:tc>
        <w:tc>
          <w:tcPr>
            <w:tcW w:w="2217"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1148"/>
        </w:trPr>
        <w:tc>
          <w:tcPr>
            <w:tcW w:w="2466" w:type="dxa"/>
          </w:tcPr>
          <w:p w:rsidR="007E66A9" w:rsidRDefault="007054EC">
            <w:pPr>
              <w:jc w:val="center"/>
              <w:rPr>
                <w:rFonts w:ascii="Calibri" w:eastAsia="Calibri" w:hAnsi="Calibri" w:cs="Calibri"/>
              </w:rPr>
            </w:pPr>
            <w:r>
              <w:rPr>
                <w:rFonts w:ascii="Calibri" w:eastAsia="Calibri" w:hAnsi="Calibri" w:cs="Calibri"/>
              </w:rPr>
              <w:t>The Second Stage Of Comprehensive Treatment: Correction of Molar Relationship and Space Closure</w:t>
            </w:r>
          </w:p>
        </w:tc>
        <w:tc>
          <w:tcPr>
            <w:tcW w:w="2320" w:type="dxa"/>
          </w:tcPr>
          <w:p w:rsidR="007E66A9" w:rsidRDefault="007E66A9">
            <w:pPr>
              <w:jc w:val="center"/>
              <w:rPr>
                <w:rFonts w:ascii="Calibri" w:eastAsia="Calibri" w:hAnsi="Calibri" w:cs="Calibri"/>
              </w:rPr>
            </w:pPr>
          </w:p>
        </w:tc>
        <w:tc>
          <w:tcPr>
            <w:tcW w:w="2347" w:type="dxa"/>
          </w:tcPr>
          <w:p w:rsidR="007E66A9" w:rsidRDefault="007054EC">
            <w:pPr>
              <w:jc w:val="center"/>
              <w:rPr>
                <w:rFonts w:ascii="Calibri" w:eastAsia="Calibri" w:hAnsi="Calibri" w:cs="Calibri"/>
              </w:rPr>
            </w:pPr>
            <w:r>
              <w:rPr>
                <w:rFonts w:ascii="Calibri" w:eastAsia="Calibri" w:hAnsi="Calibri" w:cs="Calibri"/>
              </w:rPr>
              <w:t>1</w:t>
            </w:r>
          </w:p>
        </w:tc>
        <w:tc>
          <w:tcPr>
            <w:tcW w:w="2217"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E66A9">
      <w:pPr>
        <w:jc w:val="center"/>
        <w:rPr>
          <w:rFonts w:ascii="Calibri" w:eastAsia="Calibri" w:hAnsi="Calibri" w:cs="Calibri"/>
          <w:b/>
          <w:sz w:val="28"/>
          <w:szCs w:val="28"/>
        </w:rPr>
      </w:pPr>
    </w:p>
    <w:p w:rsidR="007E66A9" w:rsidRDefault="007054EC">
      <w:pPr>
        <w:jc w:val="center"/>
        <w:rPr>
          <w:rFonts w:ascii="Calibri" w:eastAsia="Calibri" w:hAnsi="Calibri" w:cs="Calibri"/>
          <w:b/>
          <w:sz w:val="28"/>
          <w:szCs w:val="28"/>
        </w:rPr>
      </w:pPr>
      <w:r>
        <w:rPr>
          <w:rFonts w:ascii="Calibri" w:eastAsia="Calibri" w:hAnsi="Calibri" w:cs="Calibri"/>
          <w:b/>
          <w:sz w:val="28"/>
          <w:szCs w:val="28"/>
        </w:rPr>
        <w:t>Third Stage of Comprehensive Treatment; Treatment Finishing</w:t>
      </w:r>
    </w:p>
    <w:p w:rsidR="007E66A9" w:rsidRDefault="007E66A9">
      <w:pPr>
        <w:jc w:val="center"/>
        <w:rPr>
          <w:rFonts w:ascii="Calibri" w:eastAsia="Calibri" w:hAnsi="Calibri" w:cs="Calibri"/>
          <w:b/>
          <w:sz w:val="28"/>
          <w:szCs w:val="28"/>
        </w:rPr>
      </w:pP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Zaheer</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17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556-579</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6"/>
        <w:gridCol w:w="2320"/>
        <w:gridCol w:w="2347"/>
        <w:gridCol w:w="2217"/>
      </w:tblGrid>
      <w:tr w:rsidR="007E66A9">
        <w:tc>
          <w:tcPr>
            <w:tcW w:w="2466" w:type="dxa"/>
          </w:tcPr>
          <w:p w:rsidR="007E66A9" w:rsidRDefault="007054EC">
            <w:pPr>
              <w:jc w:val="center"/>
              <w:rPr>
                <w:rFonts w:ascii="Calibri" w:eastAsia="Calibri" w:hAnsi="Calibri" w:cs="Calibri"/>
                <w:b/>
              </w:rPr>
            </w:pPr>
            <w:r>
              <w:rPr>
                <w:rFonts w:ascii="Calibri" w:eastAsia="Calibri" w:hAnsi="Calibri" w:cs="Calibri"/>
                <w:b/>
              </w:rPr>
              <w:t>Topic</w:t>
            </w:r>
          </w:p>
        </w:tc>
        <w:tc>
          <w:tcPr>
            <w:tcW w:w="2320" w:type="dxa"/>
          </w:tcPr>
          <w:p w:rsidR="007E66A9" w:rsidRDefault="007054EC">
            <w:pPr>
              <w:jc w:val="center"/>
              <w:rPr>
                <w:rFonts w:ascii="Calibri" w:eastAsia="Calibri" w:hAnsi="Calibri" w:cs="Calibri"/>
                <w:b/>
              </w:rPr>
            </w:pPr>
            <w:r>
              <w:rPr>
                <w:rFonts w:ascii="Calibri" w:eastAsia="Calibri" w:hAnsi="Calibri" w:cs="Calibri"/>
                <w:b/>
              </w:rPr>
              <w:t>SEQS</w:t>
            </w:r>
          </w:p>
        </w:tc>
        <w:tc>
          <w:tcPr>
            <w:tcW w:w="2347" w:type="dxa"/>
          </w:tcPr>
          <w:p w:rsidR="007E66A9" w:rsidRDefault="007054EC">
            <w:pPr>
              <w:jc w:val="center"/>
              <w:rPr>
                <w:rFonts w:ascii="Calibri" w:eastAsia="Calibri" w:hAnsi="Calibri" w:cs="Calibri"/>
                <w:b/>
              </w:rPr>
            </w:pPr>
            <w:r>
              <w:rPr>
                <w:rFonts w:ascii="Calibri" w:eastAsia="Calibri" w:hAnsi="Calibri" w:cs="Calibri"/>
                <w:b/>
              </w:rPr>
              <w:t>MCQS</w:t>
            </w:r>
          </w:p>
        </w:tc>
        <w:tc>
          <w:tcPr>
            <w:tcW w:w="2217"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892"/>
        </w:trPr>
        <w:tc>
          <w:tcPr>
            <w:tcW w:w="2466" w:type="dxa"/>
          </w:tcPr>
          <w:p w:rsidR="007E66A9" w:rsidRDefault="007054EC">
            <w:pPr>
              <w:jc w:val="center"/>
              <w:rPr>
                <w:rFonts w:ascii="Calibri" w:eastAsia="Calibri" w:hAnsi="Calibri" w:cs="Calibri"/>
              </w:rPr>
            </w:pPr>
            <w:r>
              <w:rPr>
                <w:rFonts w:ascii="Calibri" w:eastAsia="Calibri" w:hAnsi="Calibri" w:cs="Calibri"/>
              </w:rPr>
              <w:t>Third Stage of Com</w:t>
            </w:r>
            <w:r>
              <w:rPr>
                <w:rFonts w:ascii="Calibri" w:eastAsia="Calibri" w:hAnsi="Calibri" w:cs="Calibri"/>
              </w:rPr>
              <w:t>prehensive Treatment; Treatment Finishing</w:t>
            </w:r>
          </w:p>
        </w:tc>
        <w:tc>
          <w:tcPr>
            <w:tcW w:w="2320" w:type="dxa"/>
          </w:tcPr>
          <w:p w:rsidR="007E66A9" w:rsidRDefault="007E66A9">
            <w:pPr>
              <w:jc w:val="center"/>
              <w:rPr>
                <w:rFonts w:ascii="Calibri" w:eastAsia="Calibri" w:hAnsi="Calibri" w:cs="Calibri"/>
              </w:rPr>
            </w:pPr>
          </w:p>
        </w:tc>
        <w:tc>
          <w:tcPr>
            <w:tcW w:w="2347" w:type="dxa"/>
          </w:tcPr>
          <w:p w:rsidR="007E66A9" w:rsidRDefault="007054EC">
            <w:pPr>
              <w:jc w:val="center"/>
              <w:rPr>
                <w:rFonts w:ascii="Calibri" w:eastAsia="Calibri" w:hAnsi="Calibri" w:cs="Calibri"/>
              </w:rPr>
            </w:pPr>
            <w:r>
              <w:rPr>
                <w:rFonts w:ascii="Calibri" w:eastAsia="Calibri" w:hAnsi="Calibri" w:cs="Calibri"/>
              </w:rPr>
              <w:t>1</w:t>
            </w:r>
          </w:p>
        </w:tc>
        <w:tc>
          <w:tcPr>
            <w:tcW w:w="2217"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054EC">
      <w:pPr>
        <w:spacing w:after="200" w:line="276" w:lineRule="auto"/>
        <w:rPr>
          <w:rFonts w:ascii="Calibri" w:eastAsia="Calibri" w:hAnsi="Calibri" w:cs="Calibri"/>
        </w:rPr>
      </w:pPr>
      <w:r>
        <w:rPr>
          <w:rFonts w:ascii="Calibri" w:eastAsia="Calibri" w:hAnsi="Calibri" w:cs="Calibri"/>
        </w:rPr>
        <w:t xml:space="preserve">                                           </w:t>
      </w:r>
    </w:p>
    <w:p w:rsidR="007E66A9" w:rsidRDefault="007E66A9">
      <w:pPr>
        <w:spacing w:after="200" w:line="276" w:lineRule="auto"/>
        <w:rPr>
          <w:rFonts w:ascii="Calibri" w:eastAsia="Calibri" w:hAnsi="Calibri" w:cs="Calibri"/>
        </w:rPr>
      </w:pPr>
    </w:p>
    <w:p w:rsidR="007E66A9" w:rsidRDefault="007054EC">
      <w:pPr>
        <w:spacing w:after="200" w:line="276" w:lineRule="auto"/>
        <w:ind w:firstLine="720"/>
        <w:rPr>
          <w:rFonts w:ascii="Calibri" w:eastAsia="Calibri" w:hAnsi="Calibri" w:cs="Calibri"/>
        </w:rPr>
      </w:pPr>
      <w:r>
        <w:rPr>
          <w:rFonts w:ascii="Calibri" w:eastAsia="Calibri" w:hAnsi="Calibri" w:cs="Calibri"/>
        </w:rPr>
        <w:lastRenderedPageBreak/>
        <w:t xml:space="preserve">  </w:t>
      </w:r>
      <w:r>
        <w:rPr>
          <w:rFonts w:ascii="Calibri" w:eastAsia="Calibri" w:hAnsi="Calibri" w:cs="Calibri"/>
          <w:b/>
          <w:sz w:val="28"/>
          <w:szCs w:val="28"/>
        </w:rPr>
        <w:t>Retention</w:t>
      </w: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Zaheer</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18   (6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579-599</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326"/>
        <w:gridCol w:w="2353"/>
        <w:gridCol w:w="2223"/>
      </w:tblGrid>
      <w:tr w:rsidR="007E66A9">
        <w:tc>
          <w:tcPr>
            <w:tcW w:w="2448" w:type="dxa"/>
          </w:tcPr>
          <w:p w:rsidR="007E66A9" w:rsidRDefault="007054EC">
            <w:pPr>
              <w:jc w:val="center"/>
              <w:rPr>
                <w:rFonts w:ascii="Calibri" w:eastAsia="Calibri" w:hAnsi="Calibri" w:cs="Calibri"/>
                <w:b/>
              </w:rPr>
            </w:pPr>
            <w:r>
              <w:rPr>
                <w:rFonts w:ascii="Calibri" w:eastAsia="Calibri" w:hAnsi="Calibri" w:cs="Calibri"/>
                <w:b/>
              </w:rPr>
              <w:t>Topic</w:t>
            </w:r>
          </w:p>
        </w:tc>
        <w:tc>
          <w:tcPr>
            <w:tcW w:w="2326" w:type="dxa"/>
          </w:tcPr>
          <w:p w:rsidR="007E66A9" w:rsidRDefault="007054EC">
            <w:pPr>
              <w:jc w:val="center"/>
              <w:rPr>
                <w:rFonts w:ascii="Calibri" w:eastAsia="Calibri" w:hAnsi="Calibri" w:cs="Calibri"/>
                <w:b/>
              </w:rPr>
            </w:pPr>
            <w:r>
              <w:rPr>
                <w:rFonts w:ascii="Calibri" w:eastAsia="Calibri" w:hAnsi="Calibri" w:cs="Calibri"/>
                <w:b/>
              </w:rPr>
              <w:t>SEQS</w:t>
            </w:r>
          </w:p>
        </w:tc>
        <w:tc>
          <w:tcPr>
            <w:tcW w:w="2353" w:type="dxa"/>
          </w:tcPr>
          <w:p w:rsidR="007E66A9" w:rsidRDefault="007054EC">
            <w:pPr>
              <w:jc w:val="center"/>
              <w:rPr>
                <w:rFonts w:ascii="Calibri" w:eastAsia="Calibri" w:hAnsi="Calibri" w:cs="Calibri"/>
                <w:b/>
              </w:rPr>
            </w:pPr>
            <w:r>
              <w:rPr>
                <w:rFonts w:ascii="Calibri" w:eastAsia="Calibri" w:hAnsi="Calibri" w:cs="Calibri"/>
                <w:b/>
              </w:rPr>
              <w:t>MCQS</w:t>
            </w:r>
          </w:p>
        </w:tc>
        <w:tc>
          <w:tcPr>
            <w:tcW w:w="2223"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456"/>
        </w:trPr>
        <w:tc>
          <w:tcPr>
            <w:tcW w:w="2448" w:type="dxa"/>
          </w:tcPr>
          <w:p w:rsidR="007E66A9" w:rsidRDefault="007054EC">
            <w:pPr>
              <w:jc w:val="center"/>
              <w:rPr>
                <w:rFonts w:ascii="Calibri" w:eastAsia="Calibri" w:hAnsi="Calibri" w:cs="Calibri"/>
              </w:rPr>
            </w:pPr>
            <w:r>
              <w:rPr>
                <w:rFonts w:ascii="Calibri" w:eastAsia="Calibri" w:hAnsi="Calibri" w:cs="Calibri"/>
              </w:rPr>
              <w:t>Retention</w:t>
            </w:r>
          </w:p>
        </w:tc>
        <w:tc>
          <w:tcPr>
            <w:tcW w:w="2326" w:type="dxa"/>
          </w:tcPr>
          <w:p w:rsidR="007E66A9" w:rsidRDefault="007E66A9">
            <w:pPr>
              <w:jc w:val="center"/>
              <w:rPr>
                <w:rFonts w:ascii="Calibri" w:eastAsia="Calibri" w:hAnsi="Calibri" w:cs="Calibri"/>
              </w:rPr>
            </w:pPr>
          </w:p>
        </w:tc>
        <w:tc>
          <w:tcPr>
            <w:tcW w:w="2353" w:type="dxa"/>
          </w:tcPr>
          <w:p w:rsidR="007E66A9" w:rsidRDefault="007054EC">
            <w:pPr>
              <w:jc w:val="center"/>
              <w:rPr>
                <w:rFonts w:ascii="Calibri" w:eastAsia="Calibri" w:hAnsi="Calibri" w:cs="Calibri"/>
              </w:rPr>
            </w:pPr>
            <w:r>
              <w:rPr>
                <w:rFonts w:ascii="Calibri" w:eastAsia="Calibri" w:hAnsi="Calibri" w:cs="Calibri"/>
              </w:rPr>
              <w:t>1</w:t>
            </w:r>
          </w:p>
        </w:tc>
        <w:tc>
          <w:tcPr>
            <w:tcW w:w="2223"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054EC">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b/>
          <w:sz w:val="28"/>
          <w:szCs w:val="28"/>
        </w:rPr>
        <w:t>Special Considerations in Treatment for Adults</w:t>
      </w:r>
    </w:p>
    <w:p w:rsidR="007E66A9" w:rsidRDefault="007054EC">
      <w:pPr>
        <w:ind w:firstLine="720"/>
        <w:jc w:val="both"/>
        <w:rPr>
          <w:rFonts w:ascii="Calibri" w:eastAsia="Calibri" w:hAnsi="Calibri" w:cs="Calibri"/>
          <w:b/>
        </w:rPr>
      </w:pPr>
      <w:r>
        <w:rPr>
          <w:rFonts w:ascii="Calibri" w:eastAsia="Calibri" w:hAnsi="Calibri" w:cs="Calibri"/>
          <w:b/>
        </w:rPr>
        <w:t xml:space="preserve">Course Director:  Dr. </w:t>
      </w:r>
      <w:proofErr w:type="spellStart"/>
      <w:r>
        <w:rPr>
          <w:rFonts w:ascii="Calibri" w:eastAsia="Calibri" w:hAnsi="Calibri" w:cs="Calibri"/>
          <w:b/>
        </w:rPr>
        <w:t>Asad</w:t>
      </w:r>
      <w:proofErr w:type="spellEnd"/>
      <w:r>
        <w:rPr>
          <w:rFonts w:ascii="Calibri" w:eastAsia="Calibri" w:hAnsi="Calibri" w:cs="Calibri"/>
          <w:b/>
        </w:rPr>
        <w:t xml:space="preserve"> Ur </w:t>
      </w:r>
      <w:proofErr w:type="spellStart"/>
      <w:r>
        <w:rPr>
          <w:rFonts w:ascii="Calibri" w:eastAsia="Calibri" w:hAnsi="Calibri" w:cs="Calibri"/>
          <w:b/>
        </w:rPr>
        <w:t>Rehman</w:t>
      </w:r>
      <w:proofErr w:type="spellEnd"/>
      <w:r>
        <w:rPr>
          <w:rFonts w:ascii="Calibri" w:eastAsia="Calibri" w:hAnsi="Calibri" w:cs="Calibri"/>
          <w:b/>
        </w:rPr>
        <w:t xml:space="preserve">/ Dr. </w:t>
      </w:r>
      <w:proofErr w:type="spellStart"/>
      <w:r>
        <w:rPr>
          <w:rFonts w:ascii="Calibri" w:eastAsia="Calibri" w:hAnsi="Calibri" w:cs="Calibri"/>
          <w:b/>
        </w:rPr>
        <w:t>Usman</w:t>
      </w:r>
      <w:proofErr w:type="spellEnd"/>
      <w:r>
        <w:rPr>
          <w:rFonts w:ascii="Calibri" w:eastAsia="Calibri" w:hAnsi="Calibri" w:cs="Calibri"/>
          <w:b/>
        </w:rPr>
        <w:t xml:space="preserve"> </w:t>
      </w:r>
      <w:proofErr w:type="spellStart"/>
      <w:r>
        <w:rPr>
          <w:rFonts w:ascii="Calibri" w:eastAsia="Calibri" w:hAnsi="Calibri" w:cs="Calibri"/>
          <w:b/>
        </w:rPr>
        <w:t>Ghani</w:t>
      </w:r>
      <w:proofErr w:type="spellEnd"/>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Chapter: 19   (6</w:t>
      </w:r>
      <w:r>
        <w:rPr>
          <w:rFonts w:ascii="Calibri" w:eastAsia="Calibri" w:hAnsi="Calibri" w:cs="Calibri"/>
          <w:vertAlign w:val="superscript"/>
        </w:rPr>
        <w:t>th</w:t>
      </w:r>
      <w:r>
        <w:rPr>
          <w:rFonts w:ascii="Calibri" w:eastAsia="Calibri" w:hAnsi="Calibri" w:cs="Calibri"/>
        </w:rPr>
        <w:t xml:space="preserve"> edition Contempora</w:t>
      </w:r>
      <w:r>
        <w:rPr>
          <w:rFonts w:ascii="Calibri" w:eastAsia="Calibri" w:hAnsi="Calibri" w:cs="Calibri"/>
        </w:rPr>
        <w:t>ry Orthodontics)</w:t>
      </w:r>
    </w:p>
    <w:p w:rsidR="007E66A9" w:rsidRDefault="007054EC">
      <w:pPr>
        <w:rPr>
          <w:rFonts w:ascii="Calibri" w:eastAsia="Calibri" w:hAnsi="Calibri" w:cs="Calibri"/>
        </w:rPr>
      </w:pPr>
      <w:r>
        <w:rPr>
          <w:rFonts w:ascii="Calibri" w:eastAsia="Calibri" w:hAnsi="Calibri" w:cs="Calibri"/>
        </w:rPr>
        <w:t>Page no: 600-655</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321"/>
        <w:gridCol w:w="2348"/>
        <w:gridCol w:w="2218"/>
      </w:tblGrid>
      <w:tr w:rsidR="007E66A9">
        <w:tc>
          <w:tcPr>
            <w:tcW w:w="2463" w:type="dxa"/>
          </w:tcPr>
          <w:p w:rsidR="007E66A9" w:rsidRDefault="007054EC">
            <w:pPr>
              <w:jc w:val="center"/>
              <w:rPr>
                <w:rFonts w:ascii="Calibri" w:eastAsia="Calibri" w:hAnsi="Calibri" w:cs="Calibri"/>
                <w:b/>
              </w:rPr>
            </w:pPr>
            <w:r>
              <w:rPr>
                <w:rFonts w:ascii="Calibri" w:eastAsia="Calibri" w:hAnsi="Calibri" w:cs="Calibri"/>
                <w:b/>
              </w:rPr>
              <w:t>Topic</w:t>
            </w:r>
          </w:p>
        </w:tc>
        <w:tc>
          <w:tcPr>
            <w:tcW w:w="2321" w:type="dxa"/>
          </w:tcPr>
          <w:p w:rsidR="007E66A9" w:rsidRDefault="007054EC">
            <w:pPr>
              <w:jc w:val="center"/>
              <w:rPr>
                <w:rFonts w:ascii="Calibri" w:eastAsia="Calibri" w:hAnsi="Calibri" w:cs="Calibri"/>
                <w:b/>
              </w:rPr>
            </w:pPr>
            <w:r>
              <w:rPr>
                <w:rFonts w:ascii="Calibri" w:eastAsia="Calibri" w:hAnsi="Calibri" w:cs="Calibri"/>
                <w:b/>
              </w:rPr>
              <w:t>SEQS</w:t>
            </w:r>
          </w:p>
        </w:tc>
        <w:tc>
          <w:tcPr>
            <w:tcW w:w="2348" w:type="dxa"/>
          </w:tcPr>
          <w:p w:rsidR="007E66A9" w:rsidRDefault="007054EC">
            <w:pPr>
              <w:jc w:val="center"/>
              <w:rPr>
                <w:rFonts w:ascii="Calibri" w:eastAsia="Calibri" w:hAnsi="Calibri" w:cs="Calibri"/>
                <w:b/>
              </w:rPr>
            </w:pPr>
            <w:r>
              <w:rPr>
                <w:rFonts w:ascii="Calibri" w:eastAsia="Calibri" w:hAnsi="Calibri" w:cs="Calibri"/>
                <w:b/>
              </w:rPr>
              <w:t>MCQS</w:t>
            </w:r>
          </w:p>
        </w:tc>
        <w:tc>
          <w:tcPr>
            <w:tcW w:w="2218"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634"/>
        </w:trPr>
        <w:tc>
          <w:tcPr>
            <w:tcW w:w="2463" w:type="dxa"/>
          </w:tcPr>
          <w:p w:rsidR="007E66A9" w:rsidRDefault="007054EC">
            <w:pPr>
              <w:jc w:val="center"/>
              <w:rPr>
                <w:rFonts w:ascii="Calibri" w:eastAsia="Calibri" w:hAnsi="Calibri" w:cs="Calibri"/>
              </w:rPr>
            </w:pPr>
            <w:r>
              <w:rPr>
                <w:rFonts w:ascii="Calibri" w:eastAsia="Calibri" w:hAnsi="Calibri" w:cs="Calibri"/>
              </w:rPr>
              <w:t>Special Considerations in Treatment for Adults</w:t>
            </w:r>
          </w:p>
        </w:tc>
        <w:tc>
          <w:tcPr>
            <w:tcW w:w="2321" w:type="dxa"/>
          </w:tcPr>
          <w:p w:rsidR="007E66A9" w:rsidRDefault="007054EC">
            <w:pPr>
              <w:jc w:val="center"/>
              <w:rPr>
                <w:rFonts w:ascii="Calibri" w:eastAsia="Calibri" w:hAnsi="Calibri" w:cs="Calibri"/>
              </w:rPr>
            </w:pPr>
            <w:r>
              <w:rPr>
                <w:rFonts w:ascii="Calibri" w:eastAsia="Calibri" w:hAnsi="Calibri" w:cs="Calibri"/>
              </w:rPr>
              <w:t>1</w:t>
            </w:r>
          </w:p>
        </w:tc>
        <w:tc>
          <w:tcPr>
            <w:tcW w:w="2348" w:type="dxa"/>
          </w:tcPr>
          <w:p w:rsidR="007E66A9" w:rsidRDefault="007054EC">
            <w:pPr>
              <w:jc w:val="center"/>
              <w:rPr>
                <w:rFonts w:ascii="Calibri" w:eastAsia="Calibri" w:hAnsi="Calibri" w:cs="Calibri"/>
              </w:rPr>
            </w:pPr>
            <w:r>
              <w:rPr>
                <w:rFonts w:ascii="Calibri" w:eastAsia="Calibri" w:hAnsi="Calibri" w:cs="Calibri"/>
              </w:rPr>
              <w:t>1</w:t>
            </w:r>
          </w:p>
        </w:tc>
        <w:tc>
          <w:tcPr>
            <w:tcW w:w="2218"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054EC">
      <w:pPr>
        <w:spacing w:after="200" w:line="276" w:lineRule="auto"/>
        <w:rPr>
          <w:rFonts w:ascii="Calibri" w:eastAsia="Calibri" w:hAnsi="Calibri" w:cs="Calibri"/>
        </w:rPr>
      </w:pPr>
      <w:r>
        <w:rPr>
          <w:rFonts w:ascii="Calibri" w:eastAsia="Calibri" w:hAnsi="Calibri" w:cs="Calibri"/>
        </w:rPr>
        <w:t xml:space="preserve">                 </w:t>
      </w:r>
    </w:p>
    <w:p w:rsidR="007E66A9" w:rsidRDefault="007E66A9">
      <w:pPr>
        <w:spacing w:after="200" w:line="276" w:lineRule="auto"/>
        <w:rPr>
          <w:rFonts w:ascii="Calibri" w:eastAsia="Calibri" w:hAnsi="Calibri" w:cs="Calibri"/>
        </w:rPr>
      </w:pPr>
    </w:p>
    <w:p w:rsidR="007E66A9" w:rsidRDefault="007E66A9">
      <w:pPr>
        <w:spacing w:after="200" w:line="276" w:lineRule="auto"/>
        <w:rPr>
          <w:rFonts w:ascii="Calibri" w:eastAsia="Calibri" w:hAnsi="Calibri" w:cs="Calibri"/>
        </w:rPr>
      </w:pPr>
    </w:p>
    <w:p w:rsidR="007E66A9" w:rsidRDefault="007E66A9">
      <w:pPr>
        <w:spacing w:after="200" w:line="276" w:lineRule="auto"/>
        <w:rPr>
          <w:rFonts w:ascii="Calibri" w:eastAsia="Calibri" w:hAnsi="Calibri" w:cs="Calibri"/>
        </w:rPr>
      </w:pPr>
    </w:p>
    <w:p w:rsidR="007E66A9" w:rsidRDefault="007E66A9">
      <w:pPr>
        <w:spacing w:after="200" w:line="276" w:lineRule="auto"/>
        <w:rPr>
          <w:rFonts w:ascii="Calibri" w:eastAsia="Calibri" w:hAnsi="Calibri" w:cs="Calibri"/>
        </w:rPr>
      </w:pPr>
    </w:p>
    <w:p w:rsidR="007E66A9" w:rsidRDefault="007E66A9">
      <w:pPr>
        <w:spacing w:after="200" w:line="276" w:lineRule="auto"/>
        <w:rPr>
          <w:rFonts w:ascii="Calibri" w:eastAsia="Calibri" w:hAnsi="Calibri" w:cs="Calibri"/>
        </w:rPr>
      </w:pPr>
    </w:p>
    <w:p w:rsidR="007E66A9" w:rsidRDefault="007054EC">
      <w:pPr>
        <w:spacing w:after="200" w:line="276" w:lineRule="auto"/>
        <w:ind w:firstLine="720"/>
        <w:rPr>
          <w:rFonts w:ascii="Calibri" w:eastAsia="Calibri" w:hAnsi="Calibri" w:cs="Calibri"/>
        </w:rPr>
      </w:pPr>
      <w:r>
        <w:rPr>
          <w:rFonts w:ascii="Calibri" w:eastAsia="Calibri" w:hAnsi="Calibri" w:cs="Calibri"/>
          <w:b/>
          <w:sz w:val="28"/>
          <w:szCs w:val="28"/>
        </w:rPr>
        <w:lastRenderedPageBreak/>
        <w:t>Combined Surgical and Orthodontic Treatment</w:t>
      </w:r>
    </w:p>
    <w:p w:rsidR="007E66A9" w:rsidRDefault="007054EC">
      <w:pPr>
        <w:ind w:firstLine="720"/>
        <w:jc w:val="both"/>
        <w:rPr>
          <w:rFonts w:ascii="Calibri" w:eastAsia="Calibri" w:hAnsi="Calibri" w:cs="Calibri"/>
          <w:b/>
        </w:rPr>
      </w:pPr>
      <w:r>
        <w:rPr>
          <w:rFonts w:ascii="Calibri" w:eastAsia="Calibri" w:hAnsi="Calibri" w:cs="Calibri"/>
          <w:b/>
        </w:rPr>
        <w:t xml:space="preserve">Course Director:  Prof.  </w:t>
      </w:r>
      <w:proofErr w:type="spellStart"/>
      <w:r>
        <w:rPr>
          <w:rFonts w:ascii="Calibri" w:eastAsia="Calibri" w:hAnsi="Calibri" w:cs="Calibri"/>
          <w:b/>
        </w:rPr>
        <w:t>Asma</w:t>
      </w:r>
      <w:proofErr w:type="spellEnd"/>
      <w:r>
        <w:rPr>
          <w:rFonts w:ascii="Calibri" w:eastAsia="Calibri" w:hAnsi="Calibri" w:cs="Calibri"/>
          <w:b/>
        </w:rPr>
        <w:t xml:space="preserve"> </w:t>
      </w:r>
      <w:proofErr w:type="spellStart"/>
      <w:r>
        <w:rPr>
          <w:rFonts w:ascii="Calibri" w:eastAsia="Calibri" w:hAnsi="Calibri" w:cs="Calibri"/>
          <w:b/>
        </w:rPr>
        <w:t>Shafique</w:t>
      </w:r>
      <w:proofErr w:type="spellEnd"/>
      <w:r>
        <w:rPr>
          <w:rFonts w:ascii="Calibri" w:eastAsia="Calibri" w:hAnsi="Calibri" w:cs="Calibri"/>
          <w:b/>
        </w:rPr>
        <w:t xml:space="preserve">  </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Total Time Allocation for Theory         </w:t>
      </w:r>
    </w:p>
    <w:p w:rsidR="007E66A9" w:rsidRDefault="007054EC">
      <w:pPr>
        <w:rPr>
          <w:rFonts w:ascii="Calibri" w:eastAsia="Calibri" w:hAnsi="Calibri" w:cs="Calibri"/>
        </w:rPr>
      </w:pPr>
      <w:r>
        <w:rPr>
          <w:rFonts w:ascii="Calibri" w:eastAsia="Calibri" w:hAnsi="Calibri" w:cs="Calibri"/>
        </w:rPr>
        <w:t xml:space="preserve">Total Number of Lectures                           </w:t>
      </w:r>
    </w:p>
    <w:p w:rsidR="007E66A9" w:rsidRDefault="007054EC">
      <w:pPr>
        <w:rPr>
          <w:rFonts w:ascii="Calibri" w:eastAsia="Calibri" w:hAnsi="Calibri" w:cs="Calibri"/>
        </w:rPr>
      </w:pPr>
      <w:r>
        <w:rPr>
          <w:rFonts w:ascii="Calibri" w:eastAsia="Calibri" w:hAnsi="Calibri" w:cs="Calibri"/>
        </w:rPr>
        <w:t>1 Lecture = 60 minutes</w:t>
      </w:r>
    </w:p>
    <w:p w:rsidR="007E66A9" w:rsidRDefault="007054EC">
      <w:pPr>
        <w:rPr>
          <w:rFonts w:ascii="Calibri" w:eastAsia="Calibri" w:hAnsi="Calibri" w:cs="Calibri"/>
        </w:rPr>
      </w:pPr>
      <w:r>
        <w:rPr>
          <w:rFonts w:ascii="Calibri" w:eastAsia="Calibri" w:hAnsi="Calibri" w:cs="Calibri"/>
        </w:rPr>
        <w:t xml:space="preserve">Chapter: </w:t>
      </w:r>
      <w:proofErr w:type="gramStart"/>
      <w:r>
        <w:rPr>
          <w:rFonts w:ascii="Calibri" w:eastAsia="Calibri" w:hAnsi="Calibri" w:cs="Calibri"/>
        </w:rPr>
        <w:t>20  (</w:t>
      </w:r>
      <w:proofErr w:type="gramEnd"/>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edition Contemporary Orthodontics)</w:t>
      </w:r>
    </w:p>
    <w:p w:rsidR="007E66A9" w:rsidRDefault="007054EC">
      <w:pPr>
        <w:rPr>
          <w:rFonts w:ascii="Calibri" w:eastAsia="Calibri" w:hAnsi="Calibri" w:cs="Calibri"/>
        </w:rPr>
      </w:pPr>
      <w:r>
        <w:rPr>
          <w:rFonts w:ascii="Calibri" w:eastAsia="Calibri" w:hAnsi="Calibri" w:cs="Calibri"/>
        </w:rPr>
        <w:t>Page no: 657-692</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Weightage of Assessment in the Syllabus                         </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2324"/>
        <w:gridCol w:w="2351"/>
        <w:gridCol w:w="2220"/>
      </w:tblGrid>
      <w:tr w:rsidR="007E66A9">
        <w:tc>
          <w:tcPr>
            <w:tcW w:w="2455" w:type="dxa"/>
          </w:tcPr>
          <w:p w:rsidR="007E66A9" w:rsidRDefault="007054EC">
            <w:pPr>
              <w:tabs>
                <w:tab w:val="right" w:pos="2211"/>
              </w:tabs>
              <w:jc w:val="center"/>
              <w:rPr>
                <w:rFonts w:ascii="Calibri" w:eastAsia="Calibri" w:hAnsi="Calibri" w:cs="Calibri"/>
                <w:b/>
              </w:rPr>
            </w:pPr>
            <w:r>
              <w:rPr>
                <w:rFonts w:ascii="Calibri" w:eastAsia="Calibri" w:hAnsi="Calibri" w:cs="Calibri"/>
                <w:b/>
              </w:rPr>
              <w:t>Topic</w:t>
            </w:r>
          </w:p>
        </w:tc>
        <w:tc>
          <w:tcPr>
            <w:tcW w:w="2324" w:type="dxa"/>
          </w:tcPr>
          <w:p w:rsidR="007E66A9" w:rsidRDefault="007054EC">
            <w:pPr>
              <w:jc w:val="center"/>
              <w:rPr>
                <w:rFonts w:ascii="Calibri" w:eastAsia="Calibri" w:hAnsi="Calibri" w:cs="Calibri"/>
                <w:b/>
              </w:rPr>
            </w:pPr>
            <w:r>
              <w:rPr>
                <w:rFonts w:ascii="Calibri" w:eastAsia="Calibri" w:hAnsi="Calibri" w:cs="Calibri"/>
                <w:b/>
              </w:rPr>
              <w:t>SEQS</w:t>
            </w:r>
          </w:p>
        </w:tc>
        <w:tc>
          <w:tcPr>
            <w:tcW w:w="2351" w:type="dxa"/>
          </w:tcPr>
          <w:p w:rsidR="007E66A9" w:rsidRDefault="007054EC">
            <w:pPr>
              <w:jc w:val="center"/>
              <w:rPr>
                <w:rFonts w:ascii="Calibri" w:eastAsia="Calibri" w:hAnsi="Calibri" w:cs="Calibri"/>
                <w:b/>
              </w:rPr>
            </w:pPr>
            <w:r>
              <w:rPr>
                <w:rFonts w:ascii="Calibri" w:eastAsia="Calibri" w:hAnsi="Calibri" w:cs="Calibri"/>
                <w:b/>
              </w:rPr>
              <w:t>MCQS</w:t>
            </w:r>
          </w:p>
        </w:tc>
        <w:tc>
          <w:tcPr>
            <w:tcW w:w="2220" w:type="dxa"/>
          </w:tcPr>
          <w:p w:rsidR="007E66A9" w:rsidRDefault="007054EC">
            <w:pPr>
              <w:jc w:val="center"/>
              <w:rPr>
                <w:rFonts w:ascii="Calibri" w:eastAsia="Calibri" w:hAnsi="Calibri" w:cs="Calibri"/>
                <w:b/>
              </w:rPr>
            </w:pPr>
            <w:r>
              <w:rPr>
                <w:rFonts w:ascii="Calibri" w:eastAsia="Calibri" w:hAnsi="Calibri" w:cs="Calibri"/>
                <w:b/>
              </w:rPr>
              <w:t>OSCEs</w:t>
            </w:r>
          </w:p>
        </w:tc>
      </w:tr>
      <w:tr w:rsidR="007E66A9">
        <w:trPr>
          <w:trHeight w:val="636"/>
        </w:trPr>
        <w:tc>
          <w:tcPr>
            <w:tcW w:w="2455" w:type="dxa"/>
          </w:tcPr>
          <w:p w:rsidR="007E66A9" w:rsidRDefault="007054EC">
            <w:pPr>
              <w:jc w:val="center"/>
              <w:rPr>
                <w:rFonts w:ascii="Calibri" w:eastAsia="Calibri" w:hAnsi="Calibri" w:cs="Calibri"/>
              </w:rPr>
            </w:pPr>
            <w:r>
              <w:rPr>
                <w:rFonts w:ascii="Calibri" w:eastAsia="Calibri" w:hAnsi="Calibri" w:cs="Calibri"/>
              </w:rPr>
              <w:t>Combined Surgical and Orthodontic Treatment</w:t>
            </w:r>
          </w:p>
        </w:tc>
        <w:tc>
          <w:tcPr>
            <w:tcW w:w="2324" w:type="dxa"/>
          </w:tcPr>
          <w:p w:rsidR="007E66A9" w:rsidRDefault="007054EC">
            <w:pPr>
              <w:jc w:val="center"/>
              <w:rPr>
                <w:rFonts w:ascii="Calibri" w:eastAsia="Calibri" w:hAnsi="Calibri" w:cs="Calibri"/>
              </w:rPr>
            </w:pPr>
            <w:r>
              <w:rPr>
                <w:rFonts w:ascii="Calibri" w:eastAsia="Calibri" w:hAnsi="Calibri" w:cs="Calibri"/>
              </w:rPr>
              <w:t>1</w:t>
            </w:r>
          </w:p>
        </w:tc>
        <w:tc>
          <w:tcPr>
            <w:tcW w:w="2351" w:type="dxa"/>
          </w:tcPr>
          <w:p w:rsidR="007E66A9" w:rsidRDefault="007054EC">
            <w:pPr>
              <w:jc w:val="center"/>
              <w:rPr>
                <w:rFonts w:ascii="Calibri" w:eastAsia="Calibri" w:hAnsi="Calibri" w:cs="Calibri"/>
              </w:rPr>
            </w:pPr>
            <w:r>
              <w:rPr>
                <w:rFonts w:ascii="Calibri" w:eastAsia="Calibri" w:hAnsi="Calibri" w:cs="Calibri"/>
              </w:rPr>
              <w:t>2</w:t>
            </w:r>
          </w:p>
        </w:tc>
        <w:tc>
          <w:tcPr>
            <w:tcW w:w="2220" w:type="dxa"/>
          </w:tcPr>
          <w:p w:rsidR="007E66A9" w:rsidRDefault="007054EC">
            <w:pPr>
              <w:jc w:val="center"/>
              <w:rPr>
                <w:rFonts w:ascii="Calibri" w:eastAsia="Calibri" w:hAnsi="Calibri" w:cs="Calibri"/>
              </w:rPr>
            </w:pPr>
            <w:r>
              <w:rPr>
                <w:rFonts w:ascii="Calibri" w:eastAsia="Calibri" w:hAnsi="Calibri" w:cs="Calibri"/>
              </w:rPr>
              <w:t>1</w:t>
            </w:r>
          </w:p>
        </w:tc>
      </w:tr>
    </w:tbl>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054EC">
      <w:pPr>
        <w:jc w:val="center"/>
        <w:rPr>
          <w:rFonts w:ascii="Calibri" w:eastAsia="Calibri" w:hAnsi="Calibri" w:cs="Calibri"/>
          <w:b/>
          <w:sz w:val="28"/>
          <w:szCs w:val="28"/>
        </w:rPr>
      </w:pPr>
      <w:r>
        <w:rPr>
          <w:rFonts w:ascii="Calibri" w:eastAsia="Calibri" w:hAnsi="Calibri" w:cs="Calibri"/>
          <w:b/>
          <w:sz w:val="28"/>
          <w:szCs w:val="28"/>
        </w:rPr>
        <w:lastRenderedPageBreak/>
        <w:t>TABLE OF SPECIFICATIONS FOR ORTHODONTICS</w:t>
      </w:r>
    </w:p>
    <w:p w:rsidR="007E66A9" w:rsidRDefault="007E66A9">
      <w:pPr>
        <w:jc w:val="center"/>
        <w:rPr>
          <w:rFonts w:ascii="Calibri" w:eastAsia="Calibri" w:hAnsi="Calibri" w:cs="Calibri"/>
          <w:b/>
          <w:sz w:val="28"/>
          <w:szCs w:val="28"/>
        </w:rPr>
      </w:pPr>
    </w:p>
    <w:p w:rsidR="007E66A9" w:rsidRDefault="007054EC">
      <w:pPr>
        <w:rPr>
          <w:rFonts w:ascii="Calibri" w:eastAsia="Calibri" w:hAnsi="Calibri" w:cs="Calibri"/>
        </w:rPr>
      </w:pPr>
      <w:r>
        <w:rPr>
          <w:rFonts w:ascii="Calibri" w:eastAsia="Calibri" w:hAnsi="Calibri" w:cs="Calibri"/>
          <w:b/>
        </w:rPr>
        <w:t>Total Topics: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22</w:t>
      </w:r>
    </w:p>
    <w:p w:rsidR="007E66A9" w:rsidRDefault="007054EC">
      <w:pPr>
        <w:rPr>
          <w:rFonts w:ascii="Calibri" w:eastAsia="Calibri" w:hAnsi="Calibri" w:cs="Calibri"/>
        </w:rPr>
      </w:pPr>
      <w:r>
        <w:rPr>
          <w:rFonts w:ascii="Calibri" w:eastAsia="Calibri" w:hAnsi="Calibri" w:cs="Calibri"/>
          <w:b/>
        </w:rPr>
        <w:t>Total Lectures: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90</w:t>
      </w:r>
    </w:p>
    <w:p w:rsidR="007E66A9" w:rsidRDefault="007E66A9">
      <w:pPr>
        <w:rPr>
          <w:rFonts w:ascii="Calibri" w:eastAsia="Calibri" w:hAnsi="Calibri" w:cs="Calibri"/>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5280"/>
        <w:gridCol w:w="1966"/>
        <w:gridCol w:w="1540"/>
      </w:tblGrid>
      <w:tr w:rsidR="007E66A9">
        <w:tc>
          <w:tcPr>
            <w:tcW w:w="564" w:type="dxa"/>
          </w:tcPr>
          <w:p w:rsidR="007E66A9" w:rsidRDefault="007054EC">
            <w:pPr>
              <w:rPr>
                <w:rFonts w:ascii="Calibri" w:eastAsia="Calibri" w:hAnsi="Calibri" w:cs="Calibri"/>
                <w:color w:val="000000"/>
              </w:rPr>
            </w:pPr>
            <w:r>
              <w:rPr>
                <w:rFonts w:ascii="Calibri" w:eastAsia="Calibri" w:hAnsi="Calibri" w:cs="Calibri"/>
                <w:b/>
                <w:color w:val="000000"/>
              </w:rPr>
              <w:t>No</w:t>
            </w:r>
            <w:r>
              <w:rPr>
                <w:rFonts w:ascii="Calibri" w:eastAsia="Calibri" w:hAnsi="Calibri" w:cs="Calibri"/>
                <w:color w:val="000000"/>
              </w:rPr>
              <w:t>.</w:t>
            </w:r>
          </w:p>
        </w:tc>
        <w:tc>
          <w:tcPr>
            <w:tcW w:w="5280" w:type="dxa"/>
          </w:tcPr>
          <w:p w:rsidR="007E66A9" w:rsidRDefault="007054EC">
            <w:pPr>
              <w:jc w:val="center"/>
              <w:rPr>
                <w:rFonts w:ascii="Calibri" w:eastAsia="Calibri" w:hAnsi="Calibri" w:cs="Calibri"/>
                <w:b/>
                <w:color w:val="000000"/>
              </w:rPr>
            </w:pPr>
            <w:r>
              <w:rPr>
                <w:rFonts w:ascii="Calibri" w:eastAsia="Calibri" w:hAnsi="Calibri" w:cs="Calibri"/>
                <w:b/>
                <w:color w:val="000000"/>
              </w:rPr>
              <w:t>Learning Outcomes</w:t>
            </w:r>
          </w:p>
        </w:tc>
        <w:tc>
          <w:tcPr>
            <w:tcW w:w="1966" w:type="dxa"/>
          </w:tcPr>
          <w:p w:rsidR="007E66A9" w:rsidRDefault="007054EC">
            <w:pPr>
              <w:jc w:val="center"/>
              <w:rPr>
                <w:rFonts w:ascii="Calibri" w:eastAsia="Calibri" w:hAnsi="Calibri" w:cs="Calibri"/>
                <w:b/>
                <w:color w:val="000000"/>
              </w:rPr>
            </w:pPr>
            <w:r>
              <w:rPr>
                <w:rFonts w:ascii="Calibri" w:eastAsia="Calibri" w:hAnsi="Calibri" w:cs="Calibri"/>
                <w:b/>
                <w:color w:val="000000"/>
              </w:rPr>
              <w:t>Weightage in %</w:t>
            </w:r>
          </w:p>
        </w:tc>
        <w:tc>
          <w:tcPr>
            <w:tcW w:w="1540" w:type="dxa"/>
          </w:tcPr>
          <w:p w:rsidR="007E66A9" w:rsidRDefault="007054EC">
            <w:pPr>
              <w:jc w:val="center"/>
              <w:rPr>
                <w:rFonts w:ascii="Calibri" w:eastAsia="Calibri" w:hAnsi="Calibri" w:cs="Calibri"/>
                <w:b/>
                <w:color w:val="000000"/>
              </w:rPr>
            </w:pPr>
            <w:r>
              <w:rPr>
                <w:rFonts w:ascii="Calibri" w:eastAsia="Calibri" w:hAnsi="Calibri" w:cs="Calibri"/>
                <w:b/>
                <w:color w:val="000000"/>
              </w:rPr>
              <w:t>Time in Hours</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Growth and development</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14.44%</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13</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2.</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Classification of malocclusion</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6.66%</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6</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3.</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Diagnosis in orthodontics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6.66%</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6</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4.</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Andrews six keys of occlusion</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5.</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Etiology of malocclusion</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rPr>
          <w:trHeight w:val="332"/>
        </w:trPr>
        <w:tc>
          <w:tcPr>
            <w:tcW w:w="564" w:type="dxa"/>
          </w:tcPr>
          <w:p w:rsidR="007E66A9" w:rsidRDefault="007054EC">
            <w:pPr>
              <w:rPr>
                <w:rFonts w:ascii="Calibri" w:eastAsia="Calibri" w:hAnsi="Calibri" w:cs="Calibri"/>
                <w:color w:val="000000"/>
              </w:rPr>
            </w:pPr>
            <w:r>
              <w:rPr>
                <w:rFonts w:ascii="Calibri" w:eastAsia="Calibri" w:hAnsi="Calibri" w:cs="Calibri"/>
                <w:color w:val="000000"/>
              </w:rPr>
              <w:t>6.</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Development of occlusion &amp; mix dentition</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4.44%</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4</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7.</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Space management protocols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3.33%</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3</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8.</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biomechanics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12.22 %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11</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9.</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Fixed appliances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10.</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Removable appliances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11.</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Treatment planning in class I malocclusion</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12.22%</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11</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12.</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Treatment planning in class II malocclusion</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13.</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Treatment planning in class III malocclusion</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3.33%</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3</w:t>
            </w:r>
          </w:p>
        </w:tc>
      </w:tr>
      <w:tr w:rsidR="007E66A9">
        <w:trPr>
          <w:trHeight w:val="323"/>
        </w:trPr>
        <w:tc>
          <w:tcPr>
            <w:tcW w:w="564" w:type="dxa"/>
          </w:tcPr>
          <w:p w:rsidR="007E66A9" w:rsidRDefault="007054EC">
            <w:pPr>
              <w:rPr>
                <w:rFonts w:ascii="Calibri" w:eastAsia="Calibri" w:hAnsi="Calibri" w:cs="Calibri"/>
                <w:color w:val="000000"/>
              </w:rPr>
            </w:pPr>
            <w:r>
              <w:rPr>
                <w:rFonts w:ascii="Calibri" w:eastAsia="Calibri" w:hAnsi="Calibri" w:cs="Calibri"/>
                <w:color w:val="000000"/>
              </w:rPr>
              <w:t>14.</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Bonding in orthodontics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1.11 %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1</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15.</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Banding in orthodontics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1.11 %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1</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16.</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Extractions in orthodontics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17.</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Adjunctive orthodontics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rPr>
          <w:trHeight w:val="332"/>
        </w:trPr>
        <w:tc>
          <w:tcPr>
            <w:tcW w:w="564" w:type="dxa"/>
          </w:tcPr>
          <w:p w:rsidR="007E66A9" w:rsidRDefault="007054EC">
            <w:pPr>
              <w:rPr>
                <w:rFonts w:ascii="Calibri" w:eastAsia="Calibri" w:hAnsi="Calibri" w:cs="Calibri"/>
                <w:color w:val="000000"/>
              </w:rPr>
            </w:pPr>
            <w:r>
              <w:rPr>
                <w:rFonts w:ascii="Calibri" w:eastAsia="Calibri" w:hAnsi="Calibri" w:cs="Calibri"/>
                <w:color w:val="000000"/>
              </w:rPr>
              <w:t>18.</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Comprehensive orthodontics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19.</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Functional appliances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7.77%</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7</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20.</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Surgical Orthodontics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21.</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Cleft lip and palate</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22.</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Syndromes</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r w:rsidR="007E66A9">
        <w:tc>
          <w:tcPr>
            <w:tcW w:w="564" w:type="dxa"/>
          </w:tcPr>
          <w:p w:rsidR="007E66A9" w:rsidRDefault="007054EC">
            <w:pPr>
              <w:rPr>
                <w:rFonts w:ascii="Calibri" w:eastAsia="Calibri" w:hAnsi="Calibri" w:cs="Calibri"/>
                <w:color w:val="000000"/>
              </w:rPr>
            </w:pPr>
            <w:r>
              <w:rPr>
                <w:rFonts w:ascii="Calibri" w:eastAsia="Calibri" w:hAnsi="Calibri" w:cs="Calibri"/>
                <w:color w:val="000000"/>
              </w:rPr>
              <w:t>23.</w:t>
            </w:r>
          </w:p>
        </w:tc>
        <w:tc>
          <w:tcPr>
            <w:tcW w:w="5280" w:type="dxa"/>
          </w:tcPr>
          <w:p w:rsidR="007E66A9" w:rsidRDefault="007054EC">
            <w:pPr>
              <w:ind w:left="360"/>
              <w:jc w:val="center"/>
              <w:rPr>
                <w:rFonts w:ascii="Calibri" w:eastAsia="Calibri" w:hAnsi="Calibri" w:cs="Calibri"/>
                <w:color w:val="000000"/>
              </w:rPr>
            </w:pPr>
            <w:r>
              <w:rPr>
                <w:rFonts w:ascii="Calibri" w:eastAsia="Calibri" w:hAnsi="Calibri" w:cs="Calibri"/>
                <w:color w:val="000000"/>
              </w:rPr>
              <w:t>Radiology</w:t>
            </w:r>
          </w:p>
        </w:tc>
        <w:tc>
          <w:tcPr>
            <w:tcW w:w="1966" w:type="dxa"/>
          </w:tcPr>
          <w:p w:rsidR="007E66A9" w:rsidRDefault="007054EC">
            <w:pPr>
              <w:jc w:val="center"/>
              <w:rPr>
                <w:rFonts w:ascii="Calibri" w:eastAsia="Calibri" w:hAnsi="Calibri" w:cs="Calibri"/>
                <w:color w:val="000000"/>
              </w:rPr>
            </w:pPr>
            <w:r>
              <w:rPr>
                <w:rFonts w:ascii="Calibri" w:eastAsia="Calibri" w:hAnsi="Calibri" w:cs="Calibri"/>
                <w:color w:val="000000"/>
              </w:rPr>
              <w:t>2.22 %</w:t>
            </w:r>
          </w:p>
        </w:tc>
        <w:tc>
          <w:tcPr>
            <w:tcW w:w="1540" w:type="dxa"/>
          </w:tcPr>
          <w:p w:rsidR="007E66A9" w:rsidRDefault="007054EC">
            <w:pPr>
              <w:jc w:val="center"/>
              <w:rPr>
                <w:rFonts w:ascii="Calibri" w:eastAsia="Calibri" w:hAnsi="Calibri" w:cs="Calibri"/>
                <w:color w:val="000000"/>
              </w:rPr>
            </w:pPr>
            <w:r>
              <w:rPr>
                <w:rFonts w:ascii="Calibri" w:eastAsia="Calibri" w:hAnsi="Calibri" w:cs="Calibri"/>
                <w:color w:val="000000"/>
              </w:rPr>
              <w:t>2</w:t>
            </w:r>
          </w:p>
        </w:tc>
      </w:tr>
    </w:tbl>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ind w:firstLine="270"/>
        <w:rPr>
          <w:rFonts w:ascii="Calibri" w:eastAsia="Calibri" w:hAnsi="Calibri" w:cs="Calibri"/>
          <w:sz w:val="28"/>
          <w:szCs w:val="28"/>
        </w:rPr>
      </w:pPr>
    </w:p>
    <w:p w:rsidR="007E66A9" w:rsidRDefault="007E66A9">
      <w:pPr>
        <w:ind w:firstLine="270"/>
        <w:rPr>
          <w:rFonts w:ascii="Calibri" w:eastAsia="Calibri" w:hAnsi="Calibri" w:cs="Calibri"/>
          <w:sz w:val="28"/>
          <w:szCs w:val="28"/>
        </w:rPr>
      </w:pPr>
    </w:p>
    <w:p w:rsidR="007E66A9" w:rsidRDefault="007E66A9">
      <w:pPr>
        <w:ind w:firstLine="270"/>
        <w:rPr>
          <w:rFonts w:ascii="Calibri" w:eastAsia="Calibri" w:hAnsi="Calibri" w:cs="Calibri"/>
          <w:sz w:val="28"/>
          <w:szCs w:val="28"/>
        </w:rPr>
      </w:pPr>
    </w:p>
    <w:p w:rsidR="007E66A9" w:rsidRDefault="007E66A9">
      <w:pPr>
        <w:ind w:firstLine="270"/>
        <w:rPr>
          <w:rFonts w:ascii="Calibri" w:eastAsia="Calibri" w:hAnsi="Calibri" w:cs="Calibri"/>
          <w:sz w:val="28"/>
          <w:szCs w:val="28"/>
        </w:rPr>
      </w:pPr>
    </w:p>
    <w:p w:rsidR="007E66A9" w:rsidRDefault="007E66A9">
      <w:pPr>
        <w:ind w:firstLine="270"/>
        <w:rPr>
          <w:rFonts w:ascii="Calibri" w:eastAsia="Calibri" w:hAnsi="Calibri" w:cs="Calibri"/>
          <w:sz w:val="28"/>
          <w:szCs w:val="28"/>
        </w:rPr>
      </w:pPr>
    </w:p>
    <w:p w:rsidR="007E66A9" w:rsidRDefault="007E66A9">
      <w:pPr>
        <w:ind w:firstLine="270"/>
        <w:rPr>
          <w:rFonts w:ascii="Calibri" w:eastAsia="Calibri" w:hAnsi="Calibri" w:cs="Calibri"/>
          <w:sz w:val="28"/>
          <w:szCs w:val="28"/>
        </w:rPr>
      </w:pPr>
    </w:p>
    <w:p w:rsidR="007E66A9" w:rsidRDefault="007054EC">
      <w:pPr>
        <w:jc w:val="center"/>
        <w:rPr>
          <w:rFonts w:ascii="Calibri" w:eastAsia="Calibri" w:hAnsi="Calibri" w:cs="Calibri"/>
          <w:b/>
          <w:sz w:val="28"/>
          <w:szCs w:val="28"/>
        </w:rPr>
      </w:pPr>
      <w:r>
        <w:rPr>
          <w:rFonts w:ascii="Calibri" w:eastAsia="Calibri" w:hAnsi="Calibri" w:cs="Calibri"/>
          <w:b/>
          <w:sz w:val="28"/>
          <w:szCs w:val="28"/>
        </w:rPr>
        <w:lastRenderedPageBreak/>
        <w:t>ACADEMIC CALENDER OF DEPARTMENT OF ORTHODONTICS FOR THE YEAR 2021-2022</w:t>
      </w:r>
    </w:p>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Final year lecture on Tuesday at 07:30 -08:30 AM</w:t>
      </w:r>
    </w:p>
    <w:p w:rsidR="007E66A9" w:rsidRDefault="007054EC">
      <w:pPr>
        <w:rPr>
          <w:rFonts w:ascii="Calibri" w:eastAsia="Calibri" w:hAnsi="Calibri" w:cs="Calibri"/>
        </w:rPr>
      </w:pPr>
      <w:r>
        <w:rPr>
          <w:rFonts w:ascii="Calibri" w:eastAsia="Calibri" w:hAnsi="Calibri" w:cs="Calibri"/>
        </w:rPr>
        <w:t>Final year lectures on Friday at 07:30 -9:30 AM</w:t>
      </w:r>
    </w:p>
    <w:p w:rsidR="007E66A9" w:rsidRDefault="007054EC">
      <w:pPr>
        <w:rPr>
          <w:rFonts w:ascii="Calibri" w:eastAsia="Calibri" w:hAnsi="Calibri" w:cs="Calibri"/>
        </w:rPr>
      </w:pPr>
      <w:r>
        <w:rPr>
          <w:rFonts w:ascii="Calibri" w:eastAsia="Calibri" w:hAnsi="Calibri" w:cs="Calibri"/>
        </w:rPr>
        <w:t>Departmental seminar on Monday at 8:30 am</w:t>
      </w:r>
    </w:p>
    <w:tbl>
      <w:tblPr>
        <w:tblStyle w:val="af3"/>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1269"/>
        <w:gridCol w:w="20"/>
        <w:gridCol w:w="1317"/>
        <w:gridCol w:w="2447"/>
        <w:gridCol w:w="1489"/>
      </w:tblGrid>
      <w:tr w:rsidR="007E66A9">
        <w:tc>
          <w:tcPr>
            <w:tcW w:w="2615" w:type="dxa"/>
          </w:tcPr>
          <w:p w:rsidR="007E66A9" w:rsidRDefault="007054EC">
            <w:pPr>
              <w:ind w:left="360"/>
              <w:rPr>
                <w:rFonts w:ascii="Calibri" w:eastAsia="Calibri" w:hAnsi="Calibri" w:cs="Calibri"/>
                <w:b/>
              </w:rPr>
            </w:pPr>
            <w:r>
              <w:rPr>
                <w:rFonts w:ascii="Calibri" w:eastAsia="Calibri" w:hAnsi="Calibri" w:cs="Calibri"/>
                <w:b/>
              </w:rPr>
              <w:t>Topics</w:t>
            </w:r>
          </w:p>
        </w:tc>
        <w:tc>
          <w:tcPr>
            <w:tcW w:w="1289" w:type="dxa"/>
            <w:gridSpan w:val="2"/>
          </w:tcPr>
          <w:p w:rsidR="007E66A9" w:rsidRDefault="007054EC">
            <w:pPr>
              <w:rPr>
                <w:rFonts w:ascii="Calibri" w:eastAsia="Calibri" w:hAnsi="Calibri" w:cs="Calibri"/>
                <w:b/>
              </w:rPr>
            </w:pPr>
            <w:r>
              <w:rPr>
                <w:rFonts w:ascii="Calibri" w:eastAsia="Calibri" w:hAnsi="Calibri" w:cs="Calibri"/>
                <w:b/>
              </w:rPr>
              <w:t>Lecture delivered by</w:t>
            </w:r>
          </w:p>
        </w:tc>
        <w:tc>
          <w:tcPr>
            <w:tcW w:w="1317" w:type="dxa"/>
          </w:tcPr>
          <w:p w:rsidR="007E66A9" w:rsidRDefault="007054EC">
            <w:pPr>
              <w:rPr>
                <w:rFonts w:ascii="Calibri" w:eastAsia="Calibri" w:hAnsi="Calibri" w:cs="Calibri"/>
                <w:b/>
              </w:rPr>
            </w:pPr>
            <w:r>
              <w:rPr>
                <w:rFonts w:ascii="Calibri" w:eastAsia="Calibri" w:hAnsi="Calibri" w:cs="Calibri"/>
                <w:b/>
              </w:rPr>
              <w:t xml:space="preserve">    Day</w:t>
            </w:r>
          </w:p>
          <w:p w:rsidR="007E66A9" w:rsidRDefault="007E66A9">
            <w:pPr>
              <w:rPr>
                <w:rFonts w:ascii="Calibri" w:eastAsia="Calibri" w:hAnsi="Calibri" w:cs="Calibri"/>
                <w:b/>
              </w:rPr>
            </w:pPr>
          </w:p>
        </w:tc>
        <w:tc>
          <w:tcPr>
            <w:tcW w:w="2447" w:type="dxa"/>
          </w:tcPr>
          <w:p w:rsidR="007E66A9" w:rsidRDefault="007054EC">
            <w:pPr>
              <w:rPr>
                <w:rFonts w:ascii="Calibri" w:eastAsia="Calibri" w:hAnsi="Calibri" w:cs="Calibri"/>
                <w:b/>
              </w:rPr>
            </w:pPr>
            <w:r>
              <w:rPr>
                <w:rFonts w:ascii="Calibri" w:eastAsia="Calibri" w:hAnsi="Calibri" w:cs="Calibri"/>
                <w:b/>
              </w:rPr>
              <w:t>Venue</w:t>
            </w:r>
          </w:p>
        </w:tc>
        <w:tc>
          <w:tcPr>
            <w:tcW w:w="1489" w:type="dxa"/>
          </w:tcPr>
          <w:p w:rsidR="007E66A9" w:rsidRDefault="007054EC">
            <w:pPr>
              <w:rPr>
                <w:rFonts w:ascii="Calibri" w:eastAsia="Calibri" w:hAnsi="Calibri" w:cs="Calibri"/>
                <w:b/>
              </w:rPr>
            </w:pPr>
            <w:r>
              <w:rPr>
                <w:rFonts w:ascii="Calibri" w:eastAsia="Calibri" w:hAnsi="Calibri" w:cs="Calibri"/>
                <w:b/>
              </w:rPr>
              <w:t>Time</w:t>
            </w:r>
          </w:p>
        </w:tc>
      </w:tr>
      <w:tr w:rsidR="007E66A9">
        <w:tc>
          <w:tcPr>
            <w:tcW w:w="2615" w:type="dxa"/>
          </w:tcPr>
          <w:p w:rsidR="007E66A9" w:rsidRDefault="007054EC">
            <w:pPr>
              <w:rPr>
                <w:rFonts w:ascii="Calibri" w:eastAsia="Calibri" w:hAnsi="Calibri" w:cs="Calibri"/>
              </w:rPr>
            </w:pPr>
            <w:r>
              <w:rPr>
                <w:rFonts w:ascii="Calibri" w:eastAsia="Calibri" w:hAnsi="Calibri" w:cs="Calibri"/>
              </w:rPr>
              <w:t xml:space="preserve">      Introduction to     orthodontics</w:t>
            </w:r>
          </w:p>
        </w:tc>
        <w:tc>
          <w:tcPr>
            <w:tcW w:w="1289" w:type="dxa"/>
            <w:gridSpan w:val="2"/>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Pr>
          <w:p w:rsidR="007E66A9" w:rsidRDefault="007054EC">
            <w:pPr>
              <w:rPr>
                <w:rFonts w:ascii="Calibri" w:eastAsia="Calibri" w:hAnsi="Calibri" w:cs="Calibri"/>
              </w:rPr>
            </w:pPr>
            <w:r>
              <w:rPr>
                <w:rFonts w:ascii="Calibri" w:eastAsia="Calibri" w:hAnsi="Calibri" w:cs="Calibri"/>
              </w:rPr>
              <w:t>Tuesday</w:t>
            </w:r>
          </w:p>
        </w:tc>
        <w:tc>
          <w:tcPr>
            <w:tcW w:w="2447" w:type="dxa"/>
          </w:tcPr>
          <w:p w:rsidR="007E66A9" w:rsidRDefault="007054EC">
            <w:pPr>
              <w:rPr>
                <w:rFonts w:ascii="Calibri" w:eastAsia="Calibri" w:hAnsi="Calibri" w:cs="Calibri"/>
              </w:rPr>
            </w:pPr>
            <w:r>
              <w:rPr>
                <w:rFonts w:ascii="Calibri" w:eastAsia="Calibri" w:hAnsi="Calibri" w:cs="Calibri"/>
              </w:rPr>
              <w:t>Lecture theatre 6</w:t>
            </w:r>
          </w:p>
        </w:tc>
        <w:tc>
          <w:tcPr>
            <w:tcW w:w="1489" w:type="dxa"/>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Andrew’s six key of occlusion</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Importance of the topic, Definitions, terminologies, theories of growth control</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p w:rsidR="007E66A9" w:rsidRDefault="007E66A9">
            <w:pPr>
              <w:jc w:val="center"/>
              <w:rPr>
                <w:rFonts w:ascii="Calibri" w:eastAsia="Calibri" w:hAnsi="Calibri" w:cs="Calibri"/>
              </w:rPr>
            </w:pP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Importance of classification</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Theories of growth control</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Lecture theatre 6                 </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Classification systems of malocclusion</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Theories of growth control</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Classification of malocclusion</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E66A9">
            <w:pPr>
              <w:ind w:left="360"/>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       Fixed appliances</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
          <w:p w:rsidR="007E66A9" w:rsidRDefault="007054EC">
            <w:pPr>
              <w:rPr>
                <w:rFonts w:ascii="Calibri" w:eastAsia="Calibri" w:hAnsi="Calibri" w:cs="Calibri"/>
              </w:rPr>
            </w:pP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 xml:space="preserve">Growth of cranial vault and </w:t>
            </w:r>
            <w:proofErr w:type="spellStart"/>
            <w:r>
              <w:rPr>
                <w:rFonts w:ascii="Calibri" w:eastAsia="Calibri" w:hAnsi="Calibri" w:cs="Calibri"/>
              </w:rPr>
              <w:t>basicranium</w:t>
            </w:r>
            <w:proofErr w:type="spellEnd"/>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Classification of malocclusion</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Fixed appliances</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Growth of mandible</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Classification of malocclusion</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rPr>
          <w:trHeight w:val="117"/>
        </w:trPr>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 xml:space="preserve">Bonding and </w:t>
            </w:r>
            <w:r>
              <w:rPr>
                <w:rFonts w:ascii="Calibri" w:eastAsia="Calibri" w:hAnsi="Calibri" w:cs="Calibri"/>
              </w:rPr>
              <w:lastRenderedPageBreak/>
              <w:t>banding in orthodontics</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lastRenderedPageBreak/>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lastRenderedPageBreak/>
              <w:t>Ghani</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lastRenderedPageBreak/>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rPr>
          <w:trHeight w:val="117"/>
        </w:trPr>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lastRenderedPageBreak/>
              <w:t>Growth terminologies</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Importance of diagnosis</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 xml:space="preserve">Biomechanics </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 xml:space="preserve">Growth of </w:t>
            </w:r>
            <w:proofErr w:type="spellStart"/>
            <w:r>
              <w:rPr>
                <w:rFonts w:ascii="Calibri" w:eastAsia="Calibri" w:hAnsi="Calibri" w:cs="Calibri"/>
              </w:rPr>
              <w:t>nasomaxillary</w:t>
            </w:r>
            <w:proofErr w:type="spellEnd"/>
            <w:r>
              <w:rPr>
                <w:rFonts w:ascii="Calibri" w:eastAsia="Calibri" w:hAnsi="Calibri" w:cs="Calibri"/>
              </w:rPr>
              <w:t xml:space="preserve"> complex </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 xml:space="preserve">History taking in orthodontics </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Physiological response to tooth movement</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Growth and development of mandible and TMJ</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 xml:space="preserve">Intra and extra oral examination and its importance </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Normal structure of periodontal ligament and bone, biological control of tooth movement</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 xml:space="preserve">Rotations of jaws during growth </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Intra oral examination</w:t>
            </w:r>
          </w:p>
        </w:tc>
        <w:tc>
          <w:tcPr>
            <w:tcW w:w="1289"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1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Physiological response of PDL &amp;</w:t>
            </w:r>
            <w:r>
              <w:rPr>
                <w:rFonts w:ascii="Calibri" w:eastAsia="Calibri" w:hAnsi="Calibri" w:cs="Calibri"/>
              </w:rPr>
              <w:t xml:space="preserve"> alveolar bone to sustained orthodontic forces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Growth and development</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Cast analysis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lastRenderedPageBreak/>
              <w:t>Rehman</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lastRenderedPageBreak/>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       Types of</w:t>
            </w:r>
          </w:p>
          <w:p w:rsidR="007E66A9" w:rsidRDefault="007054EC">
            <w:pPr>
              <w:rPr>
                <w:rFonts w:ascii="Calibri" w:eastAsia="Calibri" w:hAnsi="Calibri" w:cs="Calibri"/>
              </w:rPr>
            </w:pPr>
            <w:r>
              <w:rPr>
                <w:rFonts w:ascii="Calibri" w:eastAsia="Calibri" w:hAnsi="Calibri" w:cs="Calibri"/>
              </w:rPr>
              <w:t xml:space="preserve">       orthodontic   forces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rPr>
          <w:trHeight w:val="647"/>
        </w:trPr>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Growth and </w:t>
            </w:r>
          </w:p>
          <w:p w:rsidR="007E66A9" w:rsidRDefault="007054EC">
            <w:pPr>
              <w:rPr>
                <w:rFonts w:ascii="Calibri" w:eastAsia="Calibri" w:hAnsi="Calibri" w:cs="Calibri"/>
              </w:rPr>
            </w:pPr>
            <w:r>
              <w:rPr>
                <w:rFonts w:ascii="Calibri" w:eastAsia="Calibri" w:hAnsi="Calibri" w:cs="Calibri"/>
              </w:rPr>
              <w:t xml:space="preserve">       Development</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Introduction to treatment planning</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Drug effects on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Lecture theatre 6</w:t>
            </w:r>
          </w:p>
          <w:p w:rsidR="007E66A9" w:rsidRDefault="007E66A9">
            <w:pPr>
              <w:rPr>
                <w:rFonts w:ascii="Calibri" w:eastAsia="Calibri" w:hAnsi="Calibri" w:cs="Calibri"/>
              </w:rPr>
            </w:pP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Importance  of etiology of malocclusion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E66A9">
            <w:pPr>
              <w:rPr>
                <w:rFonts w:ascii="Calibri" w:eastAsia="Calibri" w:hAnsi="Calibri" w:cs="Calibri"/>
              </w:rPr>
            </w:pPr>
          </w:p>
          <w:p w:rsidR="007E66A9" w:rsidRDefault="007054EC">
            <w:pPr>
              <w:rPr>
                <w:rFonts w:ascii="Calibri" w:eastAsia="Calibri" w:hAnsi="Calibri" w:cs="Calibri"/>
              </w:rPr>
            </w:pPr>
            <w:r>
              <w:rPr>
                <w:rFonts w:ascii="Calibri" w:eastAsia="Calibri" w:hAnsi="Calibri" w:cs="Calibri"/>
              </w:rPr>
              <w:t>Friday</w:t>
            </w:r>
          </w:p>
          <w:p w:rsidR="007E66A9" w:rsidRDefault="007E66A9">
            <w:pPr>
              <w:rPr>
                <w:rFonts w:ascii="Calibri" w:eastAsia="Calibri" w:hAnsi="Calibri" w:cs="Calibri"/>
              </w:rPr>
            </w:pPr>
          </w:p>
          <w:p w:rsidR="007E66A9" w:rsidRDefault="007E66A9">
            <w:pPr>
              <w:rPr>
                <w:rFonts w:ascii="Calibri" w:eastAsia="Calibri" w:hAnsi="Calibri" w:cs="Calibri"/>
              </w:rPr>
            </w:pP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p w:rsidR="007E66A9" w:rsidRDefault="007E66A9">
            <w:pPr>
              <w:jc w:val="center"/>
              <w:rPr>
                <w:rFonts w:ascii="Calibri" w:eastAsia="Calibri" w:hAnsi="Calibri" w:cs="Calibri"/>
              </w:rPr>
            </w:pP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Introduction to treatment planning</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r>
              <w:rPr>
                <w:rFonts w:ascii="Calibri" w:eastAsia="Calibri" w:hAnsi="Calibri" w:cs="Calibri"/>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Deleterious effects of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Etiology of malocclusion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Crowding</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Anchorage in orthodontics</w:t>
            </w:r>
          </w:p>
          <w:p w:rsidR="007E66A9" w:rsidRDefault="007E66A9">
            <w:pPr>
              <w:ind w:left="360"/>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Mixed dentition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Spacing</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Metallurgy</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Mixed dentition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Anterior cross bite</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Ghani</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Metallurgy</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Space maintenance</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p w:rsidR="007E66A9" w:rsidRDefault="007E66A9">
            <w:pPr>
              <w:rPr>
                <w:rFonts w:ascii="Calibri" w:eastAsia="Calibri" w:hAnsi="Calibri" w:cs="Calibri"/>
              </w:rPr>
            </w:pP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lastRenderedPageBreak/>
              <w:t>Posterior cross bite</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Ghani</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Retention in    orthodontics </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Space maintenance</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r>
              <w:rPr>
                <w:rFonts w:ascii="Calibri" w:eastAsia="Calibri" w:hAnsi="Calibri" w:cs="Calibri"/>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Expansion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Ghani</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Relapse in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Extraction in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Deep bite</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Ghani</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Functional appliances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Extraction in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r>
              <w:rPr>
                <w:rFonts w:ascii="Calibri" w:eastAsia="Calibri" w:hAnsi="Calibri" w:cs="Calibri"/>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Open bite</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Ghani</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Functional appliances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Syndromes in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r>
              <w:rPr>
                <w:rFonts w:ascii="Calibri" w:eastAsia="Calibri" w:hAnsi="Calibri" w:cs="Calibri"/>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Supernumerary teeth</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Functional appliances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p w:rsidR="007E66A9" w:rsidRDefault="007E66A9">
            <w:pPr>
              <w:rPr>
                <w:rFonts w:ascii="Calibri" w:eastAsia="Calibri" w:hAnsi="Calibri" w:cs="Calibri"/>
              </w:rPr>
            </w:pP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Syndromes in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r>
              <w:rPr>
                <w:rFonts w:ascii="Calibri" w:eastAsia="Calibri" w:hAnsi="Calibri" w:cs="Calibri"/>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Canine impaction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Functional appliances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Adjunctive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lastRenderedPageBreak/>
              <w:t>Rehman</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lastRenderedPageBreak/>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lastRenderedPageBreak/>
              <w:t xml:space="preserve">Treatment planning </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 xml:space="preserve"> Functional appliances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Adjunctive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Asad</w:t>
            </w:r>
            <w:proofErr w:type="spellEnd"/>
            <w:r>
              <w:rPr>
                <w:rFonts w:ascii="Calibri" w:eastAsia="Calibri" w:hAnsi="Calibri" w:cs="Calibri"/>
              </w:rPr>
              <w:t xml:space="preserve"> Ur </w:t>
            </w:r>
            <w:proofErr w:type="spellStart"/>
            <w:r>
              <w:rPr>
                <w:rFonts w:ascii="Calibri" w:eastAsia="Calibri" w:hAnsi="Calibri" w:cs="Calibri"/>
              </w:rPr>
              <w:t>Rehman</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Treatment of class II malocclusion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Functional appliances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p w:rsidR="007E66A9" w:rsidRDefault="007E66A9">
            <w:pPr>
              <w:rPr>
                <w:rFonts w:ascii="Calibri" w:eastAsia="Calibri" w:hAnsi="Calibri" w:cs="Calibri"/>
              </w:rPr>
            </w:pP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Comprehensive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Ghani</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Treatment of class II malocclusion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Radiology</w:t>
            </w:r>
          </w:p>
          <w:p w:rsidR="007E66A9" w:rsidRDefault="007E66A9">
            <w:pPr>
              <w:ind w:left="360"/>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Tuesday</w:t>
            </w:r>
          </w:p>
          <w:p w:rsidR="007E66A9" w:rsidRDefault="007E66A9">
            <w:pPr>
              <w:rPr>
                <w:rFonts w:ascii="Calibri" w:eastAsia="Calibri" w:hAnsi="Calibri" w:cs="Calibri"/>
              </w:rPr>
            </w:pP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8:00-9:00am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Comprehensive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Ghani</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Head gears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Class III malocclusion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Head gears II</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Class III malocclusion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Class III malocclusion</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Usman</w:t>
            </w:r>
            <w:proofErr w:type="spellEnd"/>
            <w:r>
              <w:rPr>
                <w:rFonts w:ascii="Calibri" w:eastAsia="Calibri" w:hAnsi="Calibri" w:cs="Calibri"/>
              </w:rPr>
              <w:t xml:space="preserve"> </w:t>
            </w:r>
            <w:proofErr w:type="spellStart"/>
            <w:r>
              <w:rPr>
                <w:rFonts w:ascii="Calibri" w:eastAsia="Calibri" w:hAnsi="Calibri" w:cs="Calibri"/>
              </w:rPr>
              <w:t>Zaheer</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Surgical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ind w:left="360"/>
              <w:rPr>
                <w:rFonts w:ascii="Calibri" w:eastAsia="Calibri" w:hAnsi="Calibri" w:cs="Calibri"/>
              </w:rPr>
            </w:pPr>
            <w:r>
              <w:rPr>
                <w:rFonts w:ascii="Calibri" w:eastAsia="Calibri" w:hAnsi="Calibri" w:cs="Calibri"/>
              </w:rPr>
              <w:t>Surgical orthodontics</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Cleft lip and palate</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r w:rsidR="007E66A9">
        <w:tc>
          <w:tcPr>
            <w:tcW w:w="2615"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       Cleft lip and palate</w:t>
            </w:r>
          </w:p>
        </w:tc>
        <w:tc>
          <w:tcPr>
            <w:tcW w:w="126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Shafique</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Friday</w:t>
            </w:r>
          </w:p>
        </w:tc>
        <w:tc>
          <w:tcPr>
            <w:tcW w:w="2447"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Lecture theatre 6</w:t>
            </w:r>
          </w:p>
        </w:tc>
        <w:tc>
          <w:tcPr>
            <w:tcW w:w="1489" w:type="dxa"/>
            <w:tcBorders>
              <w:top w:val="single" w:sz="4" w:space="0" w:color="000000"/>
              <w:left w:val="single" w:sz="4" w:space="0" w:color="000000"/>
              <w:bottom w:val="single" w:sz="4" w:space="0" w:color="000000"/>
              <w:right w:val="single" w:sz="4" w:space="0" w:color="000000"/>
            </w:tcBorders>
          </w:tcPr>
          <w:p w:rsidR="007E66A9" w:rsidRDefault="007054EC">
            <w:pPr>
              <w:rPr>
                <w:rFonts w:ascii="Calibri" w:eastAsia="Calibri" w:hAnsi="Calibri" w:cs="Calibri"/>
              </w:rPr>
            </w:pPr>
            <w:r>
              <w:rPr>
                <w:rFonts w:ascii="Calibri" w:eastAsia="Calibri" w:hAnsi="Calibri" w:cs="Calibri"/>
              </w:rPr>
              <w:t>8:00-10:00am</w:t>
            </w:r>
          </w:p>
        </w:tc>
      </w:tr>
    </w:tbl>
    <w:p w:rsidR="007E66A9" w:rsidRDefault="007E66A9">
      <w:pPr>
        <w:ind w:firstLine="270"/>
        <w:rPr>
          <w:rFonts w:ascii="Calibri" w:eastAsia="Calibri" w:hAnsi="Calibri" w:cs="Calibri"/>
        </w:rPr>
      </w:pPr>
    </w:p>
    <w:p w:rsidR="007E66A9" w:rsidRDefault="007E66A9">
      <w:pPr>
        <w:rPr>
          <w:rFonts w:ascii="Calibri" w:eastAsia="Calibri" w:hAnsi="Calibri" w:cs="Calibri"/>
          <w:b/>
        </w:rPr>
      </w:pPr>
    </w:p>
    <w:p w:rsidR="007E66A9" w:rsidRDefault="007E66A9">
      <w:pPr>
        <w:rPr>
          <w:rFonts w:ascii="Calibri" w:eastAsia="Calibri" w:hAnsi="Calibri" w:cs="Calibri"/>
          <w:b/>
        </w:rPr>
      </w:pPr>
    </w:p>
    <w:p w:rsidR="007E66A9" w:rsidRDefault="007E66A9">
      <w:pPr>
        <w:rPr>
          <w:rFonts w:ascii="Calibri" w:eastAsia="Calibri" w:hAnsi="Calibri" w:cs="Calibri"/>
          <w:b/>
        </w:rPr>
      </w:pPr>
    </w:p>
    <w:p w:rsidR="007E66A9" w:rsidRDefault="007054EC">
      <w:pPr>
        <w:shd w:val="clear" w:color="auto" w:fill="FFFFFF"/>
        <w:spacing w:before="280" w:after="280"/>
        <w:rPr>
          <w:rFonts w:ascii="Calibri" w:eastAsia="Calibri" w:hAnsi="Calibri" w:cs="Calibri"/>
          <w:sz w:val="32"/>
          <w:szCs w:val="32"/>
          <w:u w:val="single"/>
        </w:rPr>
      </w:pPr>
      <w:r>
        <w:rPr>
          <w:rFonts w:ascii="Calibri" w:eastAsia="Calibri" w:hAnsi="Calibri" w:cs="Calibri"/>
          <w:b/>
          <w:sz w:val="32"/>
          <w:szCs w:val="32"/>
          <w:u w:val="single"/>
        </w:rPr>
        <w:lastRenderedPageBreak/>
        <w:t>REFERENCES &amp; SUPPORTING MATERIAL</w:t>
      </w:r>
    </w:p>
    <w:p w:rsidR="007E66A9" w:rsidRDefault="007054EC">
      <w:pPr>
        <w:spacing w:before="280" w:after="280"/>
        <w:jc w:val="center"/>
        <w:rPr>
          <w:rFonts w:ascii="Calibri" w:eastAsia="Calibri" w:hAnsi="Calibri" w:cs="Calibri"/>
          <w:color w:val="000000"/>
        </w:rPr>
      </w:pPr>
      <w:r>
        <w:rPr>
          <w:rFonts w:ascii="Calibri" w:eastAsia="Calibri" w:hAnsi="Calibri" w:cs="Calibri"/>
          <w:b/>
          <w:color w:val="000000"/>
        </w:rPr>
        <w:t>It is highly recommended that students read from sources other than lecture notes.</w:t>
      </w:r>
    </w:p>
    <w:p w:rsidR="007E66A9" w:rsidRDefault="007054EC">
      <w:pPr>
        <w:numPr>
          <w:ilvl w:val="0"/>
          <w:numId w:val="11"/>
        </w:numPr>
        <w:spacing w:before="280" w:after="280"/>
        <w:rPr>
          <w:rFonts w:ascii="Calibri" w:eastAsia="Calibri" w:hAnsi="Calibri" w:cs="Calibri"/>
        </w:rPr>
      </w:pPr>
      <w:r>
        <w:rPr>
          <w:rFonts w:ascii="Calibri" w:eastAsia="Calibri" w:hAnsi="Calibri" w:cs="Calibri"/>
          <w:b/>
        </w:rPr>
        <w:t xml:space="preserve">Strongly recommended Books : </w:t>
      </w:r>
    </w:p>
    <w:tbl>
      <w:tblPr>
        <w:tblStyle w:val="af4"/>
        <w:tblW w:w="2702" w:type="dxa"/>
        <w:jc w:val="center"/>
        <w:tblLayout w:type="fixed"/>
        <w:tblLook w:val="0400" w:firstRow="0" w:lastRow="0" w:firstColumn="0" w:lastColumn="0" w:noHBand="0" w:noVBand="1"/>
      </w:tblPr>
      <w:tblGrid>
        <w:gridCol w:w="2702"/>
      </w:tblGrid>
      <w:tr w:rsidR="007E66A9">
        <w:trPr>
          <w:trHeight w:val="2925"/>
          <w:jc w:val="center"/>
        </w:trPr>
        <w:tc>
          <w:tcPr>
            <w:tcW w:w="2702" w:type="dxa"/>
            <w:vAlign w:val="center"/>
          </w:tcPr>
          <w:p w:rsidR="007E66A9" w:rsidRDefault="007054EC">
            <w:pPr>
              <w:spacing w:line="336" w:lineRule="auto"/>
              <w:rPr>
                <w:rFonts w:ascii="Calibri" w:eastAsia="Calibri" w:hAnsi="Calibri" w:cs="Calibri"/>
              </w:rPr>
            </w:pPr>
            <w:r>
              <w:rPr>
                <w:rFonts w:ascii="Calibri" w:eastAsia="Calibri" w:hAnsi="Calibri" w:cs="Calibri"/>
                <w:noProof/>
              </w:rPr>
              <w:drawing>
                <wp:inline distT="0" distB="0" distL="0" distR="0">
                  <wp:extent cx="1228725" cy="1571625"/>
                  <wp:effectExtent l="0" t="0" r="0" b="0"/>
                  <wp:docPr id="143" name="image10.jpg" descr="Contemporary Orthodontics"/>
                  <wp:cNvGraphicFramePr/>
                  <a:graphic xmlns:a="http://schemas.openxmlformats.org/drawingml/2006/main">
                    <a:graphicData uri="http://schemas.openxmlformats.org/drawingml/2006/picture">
                      <pic:pic xmlns:pic="http://schemas.openxmlformats.org/drawingml/2006/picture">
                        <pic:nvPicPr>
                          <pic:cNvPr id="0" name="image10.jpg" descr="Contemporary Orthodontics"/>
                          <pic:cNvPicPr preferRelativeResize="0"/>
                        </pic:nvPicPr>
                        <pic:blipFill>
                          <a:blip r:embed="rId16"/>
                          <a:srcRect/>
                          <a:stretch>
                            <a:fillRect/>
                          </a:stretch>
                        </pic:blipFill>
                        <pic:spPr>
                          <a:xfrm>
                            <a:off x="0" y="0"/>
                            <a:ext cx="1228725" cy="1571625"/>
                          </a:xfrm>
                          <a:prstGeom prst="rect">
                            <a:avLst/>
                          </a:prstGeom>
                          <a:ln/>
                        </pic:spPr>
                      </pic:pic>
                    </a:graphicData>
                  </a:graphic>
                </wp:inline>
              </w:drawing>
            </w:r>
          </w:p>
        </w:tc>
      </w:tr>
    </w:tbl>
    <w:p w:rsidR="007E66A9" w:rsidRDefault="007054EC">
      <w:pPr>
        <w:numPr>
          <w:ilvl w:val="0"/>
          <w:numId w:val="11"/>
        </w:numPr>
        <w:pBdr>
          <w:top w:val="nil"/>
          <w:left w:val="nil"/>
          <w:bottom w:val="nil"/>
          <w:right w:val="nil"/>
          <w:between w:val="nil"/>
        </w:pBdr>
        <w:spacing w:after="150" w:line="336" w:lineRule="auto"/>
        <w:ind w:right="150"/>
        <w:rPr>
          <w:rFonts w:ascii="Calibri" w:eastAsia="Calibri" w:hAnsi="Calibri" w:cs="Calibri"/>
          <w:color w:val="000000"/>
          <w:sz w:val="22"/>
          <w:szCs w:val="22"/>
        </w:rPr>
      </w:pPr>
      <w:r>
        <w:rPr>
          <w:rFonts w:ascii="Calibri" w:eastAsia="Calibri" w:hAnsi="Calibri" w:cs="Calibri"/>
          <w:color w:val="000000"/>
          <w:sz w:val="22"/>
          <w:szCs w:val="22"/>
        </w:rPr>
        <w:t>Mosby Title</w:t>
      </w:r>
      <w:r>
        <w:rPr>
          <w:rFonts w:ascii="Calibri" w:eastAsia="Calibri" w:hAnsi="Calibri" w:cs="Calibri"/>
          <w:color w:val="000000"/>
          <w:sz w:val="22"/>
          <w:szCs w:val="22"/>
        </w:rPr>
        <w:br/>
        <w:t>ISBN: 978-0-323-08317-1</w:t>
      </w:r>
    </w:p>
    <w:tbl>
      <w:tblPr>
        <w:tblStyle w:val="af5"/>
        <w:tblW w:w="9360" w:type="dxa"/>
        <w:tblLayout w:type="fixed"/>
        <w:tblLook w:val="0400" w:firstRow="0" w:lastRow="0" w:firstColumn="0" w:lastColumn="0" w:noHBand="0" w:noVBand="1"/>
      </w:tblPr>
      <w:tblGrid>
        <w:gridCol w:w="9279"/>
        <w:gridCol w:w="81"/>
      </w:tblGrid>
      <w:tr w:rsidR="007E66A9">
        <w:tc>
          <w:tcPr>
            <w:tcW w:w="9360" w:type="dxa"/>
            <w:gridSpan w:val="2"/>
          </w:tcPr>
          <w:p w:rsidR="007E66A9" w:rsidRDefault="007054EC">
            <w:pPr>
              <w:spacing w:line="288" w:lineRule="auto"/>
              <w:rPr>
                <w:rFonts w:ascii="Calibri" w:eastAsia="Calibri" w:hAnsi="Calibri" w:cs="Calibri"/>
                <w:color w:val="333333"/>
              </w:rPr>
            </w:pPr>
            <w:r>
              <w:rPr>
                <w:rFonts w:ascii="Calibri" w:eastAsia="Calibri" w:hAnsi="Calibri" w:cs="Calibri"/>
                <w:color w:val="333333"/>
              </w:rPr>
              <w:t xml:space="preserve">Contemporary Orthodontics, 6th Edition </w:t>
            </w:r>
          </w:p>
        </w:tc>
      </w:tr>
      <w:tr w:rsidR="007E66A9">
        <w:tc>
          <w:tcPr>
            <w:tcW w:w="9279" w:type="dxa"/>
            <w:vAlign w:val="center"/>
          </w:tcPr>
          <w:p w:rsidR="007E66A9" w:rsidRDefault="007054EC">
            <w:pPr>
              <w:spacing w:line="336" w:lineRule="auto"/>
              <w:ind w:left="60" w:right="80"/>
              <w:rPr>
                <w:rFonts w:ascii="Calibri" w:eastAsia="Calibri" w:hAnsi="Calibri" w:cs="Calibri"/>
              </w:rPr>
            </w:pPr>
            <w:r>
              <w:rPr>
                <w:rFonts w:ascii="Calibri" w:eastAsia="Calibri" w:hAnsi="Calibri" w:cs="Calibri"/>
              </w:rPr>
              <w:t xml:space="preserve">By William R. </w:t>
            </w:r>
            <w:proofErr w:type="spellStart"/>
            <w:r>
              <w:rPr>
                <w:rFonts w:ascii="Calibri" w:eastAsia="Calibri" w:hAnsi="Calibri" w:cs="Calibri"/>
              </w:rPr>
              <w:t>Proffit</w:t>
            </w:r>
            <w:proofErr w:type="spellEnd"/>
            <w:r>
              <w:rPr>
                <w:rFonts w:ascii="Calibri" w:eastAsia="Calibri" w:hAnsi="Calibri" w:cs="Calibri"/>
              </w:rPr>
              <w:t xml:space="preserve">, DDS, PhD, Henry W. Fields, Jr., DDS, MS, MSD and David M. Sarver, DMD, MS 768 pages </w:t>
            </w:r>
          </w:p>
          <w:p w:rsidR="007E66A9" w:rsidRDefault="007054EC">
            <w:pPr>
              <w:spacing w:before="280" w:line="336" w:lineRule="auto"/>
              <w:ind w:left="60" w:right="80"/>
              <w:rPr>
                <w:rFonts w:ascii="Calibri" w:eastAsia="Calibri" w:hAnsi="Calibri" w:cs="Calibri"/>
              </w:rPr>
            </w:pPr>
            <w:r>
              <w:rPr>
                <w:rFonts w:ascii="Calibri" w:eastAsia="Calibri" w:hAnsi="Calibri" w:cs="Calibri"/>
              </w:rPr>
              <w:t>Now in full color, Contemporary Orthodontics, 6th Edition is a practical resource with a long tradition of excellence. Line drawings and more than 1,000 new color images illustrate concepts more clearly than ever. This book includes detailed information on</w:t>
            </w:r>
            <w:r>
              <w:rPr>
                <w:rFonts w:ascii="Calibri" w:eastAsia="Calibri" w:hAnsi="Calibri" w:cs="Calibri"/>
              </w:rPr>
              <w:t xml:space="preserve"> diagnosis, treatment planning concepts, related problems or controversies, and current treatment procedures, including the role of orthodontics in comprehensive treatment of patients with multiple problems.</w:t>
            </w:r>
          </w:p>
          <w:p w:rsidR="007E66A9" w:rsidRDefault="007054EC">
            <w:pPr>
              <w:spacing w:before="280" w:line="336" w:lineRule="auto"/>
              <w:ind w:left="60" w:right="80"/>
              <w:rPr>
                <w:rFonts w:ascii="Calibri" w:eastAsia="Calibri" w:hAnsi="Calibri" w:cs="Calibri"/>
              </w:rPr>
            </w:pPr>
            <w:r>
              <w:rPr>
                <w:rFonts w:ascii="Calibri" w:eastAsia="Calibri" w:hAnsi="Calibri" w:cs="Calibri"/>
                <w:i/>
              </w:rPr>
              <w:t>Contemporary Orthodontics</w:t>
            </w:r>
            <w:r>
              <w:rPr>
                <w:rFonts w:ascii="Calibri" w:eastAsia="Calibri" w:hAnsi="Calibri" w:cs="Calibri"/>
              </w:rPr>
              <w:t>, 6th edition, is a pra</w:t>
            </w:r>
            <w:r>
              <w:rPr>
                <w:rFonts w:ascii="Calibri" w:eastAsia="Calibri" w:hAnsi="Calibri" w:cs="Calibri"/>
              </w:rPr>
              <w:t>ctical resource with a long tradition of excellence. This edition has been extensively revised to maintain the original goal of the book: to provide an up-to-date overview of orthodontics that is accessible to both undergraduate and postgraduate students a</w:t>
            </w:r>
            <w:r>
              <w:rPr>
                <w:rFonts w:ascii="Calibri" w:eastAsia="Calibri" w:hAnsi="Calibri" w:cs="Calibri"/>
              </w:rPr>
              <w:t>nd a valuable reference for practitioners...The key elements fundamental in acquiring contemporary orthodontic skills are summarized in a coherent fashion. This text deserves to become the vade mecum for the aspiring orthodontist or clinician.</w:t>
            </w:r>
          </w:p>
        </w:tc>
        <w:tc>
          <w:tcPr>
            <w:tcW w:w="81" w:type="dxa"/>
            <w:vAlign w:val="center"/>
          </w:tcPr>
          <w:p w:rsidR="007E66A9" w:rsidRDefault="007E66A9">
            <w:pPr>
              <w:rPr>
                <w:rFonts w:ascii="Calibri" w:eastAsia="Calibri" w:hAnsi="Calibri" w:cs="Calibri"/>
              </w:rPr>
            </w:pPr>
          </w:p>
        </w:tc>
      </w:tr>
    </w:tbl>
    <w:p w:rsidR="007E66A9" w:rsidRDefault="007E66A9">
      <w:pPr>
        <w:spacing w:before="280" w:after="280"/>
        <w:rPr>
          <w:rFonts w:ascii="Calibri" w:eastAsia="Calibri" w:hAnsi="Calibri" w:cs="Calibri"/>
          <w:b/>
          <w:i/>
        </w:rPr>
      </w:pPr>
    </w:p>
    <w:p w:rsidR="007E66A9" w:rsidRDefault="007E66A9">
      <w:pPr>
        <w:spacing w:before="280" w:after="280"/>
        <w:rPr>
          <w:rFonts w:ascii="Calibri" w:eastAsia="Calibri" w:hAnsi="Calibri" w:cs="Calibri"/>
          <w:b/>
        </w:rPr>
      </w:pPr>
    </w:p>
    <w:p w:rsidR="007E66A9" w:rsidRDefault="007054EC">
      <w:pPr>
        <w:spacing w:before="280" w:after="280"/>
        <w:rPr>
          <w:rFonts w:ascii="Calibri" w:eastAsia="Calibri" w:hAnsi="Calibri" w:cs="Calibri"/>
          <w:b/>
          <w:sz w:val="28"/>
          <w:szCs w:val="28"/>
        </w:rPr>
      </w:pPr>
      <w:r>
        <w:rPr>
          <w:rFonts w:ascii="Calibri" w:eastAsia="Calibri" w:hAnsi="Calibri" w:cs="Calibri"/>
          <w:b/>
          <w:sz w:val="28"/>
          <w:szCs w:val="28"/>
        </w:rPr>
        <w:t>Suppleme</w:t>
      </w:r>
      <w:r>
        <w:rPr>
          <w:rFonts w:ascii="Calibri" w:eastAsia="Calibri" w:hAnsi="Calibri" w:cs="Calibri"/>
          <w:b/>
          <w:sz w:val="28"/>
          <w:szCs w:val="28"/>
        </w:rPr>
        <w:t xml:space="preserve">ntary </w:t>
      </w:r>
      <w:proofErr w:type="gramStart"/>
      <w:r>
        <w:rPr>
          <w:rFonts w:ascii="Calibri" w:eastAsia="Calibri" w:hAnsi="Calibri" w:cs="Calibri"/>
          <w:b/>
          <w:sz w:val="28"/>
          <w:szCs w:val="28"/>
        </w:rPr>
        <w:t>Books :</w:t>
      </w:r>
      <w:proofErr w:type="gramEnd"/>
      <w:r>
        <w:rPr>
          <w:rFonts w:ascii="Calibri" w:eastAsia="Calibri" w:hAnsi="Calibri" w:cs="Calibri"/>
          <w:b/>
          <w:sz w:val="28"/>
          <w:szCs w:val="28"/>
        </w:rPr>
        <w:t xml:space="preserve"> </w:t>
      </w:r>
    </w:p>
    <w:p w:rsidR="00320A01" w:rsidRDefault="00320A01">
      <w:pPr>
        <w:spacing w:before="280" w:after="280"/>
        <w:rPr>
          <w:rFonts w:ascii="Calibri" w:eastAsia="Calibri" w:hAnsi="Calibri" w:cs="Calibri"/>
          <w:b/>
          <w:color w:val="58595B"/>
        </w:rPr>
      </w:pPr>
    </w:p>
    <w:p w:rsidR="007E66A9" w:rsidRDefault="007054EC">
      <w:pPr>
        <w:spacing w:before="280" w:after="280"/>
        <w:rPr>
          <w:rFonts w:ascii="Calibri" w:eastAsia="Calibri" w:hAnsi="Calibri" w:cs="Calibri"/>
          <w:b/>
          <w:color w:val="58595B"/>
        </w:rPr>
      </w:pPr>
      <w:proofErr w:type="gramStart"/>
      <w:r>
        <w:rPr>
          <w:rFonts w:ascii="Calibri" w:eastAsia="Calibri" w:hAnsi="Calibri" w:cs="Calibri"/>
          <w:b/>
          <w:color w:val="58595B"/>
        </w:rPr>
        <w:t>An Introduction to Orthodontics Fourth Edition, Laura Mitchell.</w:t>
      </w:r>
      <w:proofErr w:type="gramEnd"/>
      <w:r>
        <w:rPr>
          <w:rFonts w:ascii="Calibri" w:eastAsia="Calibri" w:hAnsi="Calibri" w:cs="Calibri"/>
          <w:b/>
          <w:color w:val="58595B"/>
        </w:rPr>
        <w:t xml:space="preserve"> January 2013 ISBN: 9780199594719 336 </w:t>
      </w:r>
    </w:p>
    <w:p w:rsidR="007E66A9" w:rsidRDefault="007054EC">
      <w:pPr>
        <w:pBdr>
          <w:top w:val="nil"/>
          <w:left w:val="nil"/>
          <w:bottom w:val="nil"/>
          <w:right w:val="nil"/>
          <w:between w:val="nil"/>
        </w:pBdr>
        <w:spacing w:before="150" w:after="150"/>
        <w:rPr>
          <w:rFonts w:ascii="Calibri" w:eastAsia="Calibri" w:hAnsi="Calibri" w:cs="Calibri"/>
          <w:color w:val="58595B"/>
          <w:sz w:val="22"/>
          <w:szCs w:val="22"/>
        </w:rPr>
      </w:pPr>
      <w:r>
        <w:rPr>
          <w:rFonts w:ascii="Calibri" w:eastAsia="Calibri" w:hAnsi="Calibri" w:cs="Calibri"/>
          <w:noProof/>
          <w:color w:val="58595B"/>
          <w:sz w:val="31"/>
          <w:szCs w:val="31"/>
        </w:rPr>
        <w:drawing>
          <wp:anchor distT="0" distB="0" distL="114300" distR="114300" simplePos="0" relativeHeight="251665408" behindDoc="0" locked="0" layoutInCell="1" hidden="0" allowOverlap="1" wp14:anchorId="6674B22E" wp14:editId="25E48EFD">
            <wp:simplePos x="0" y="0"/>
            <wp:positionH relativeFrom="margin">
              <wp:posOffset>2113915</wp:posOffset>
            </wp:positionH>
            <wp:positionV relativeFrom="page">
              <wp:posOffset>2038350</wp:posOffset>
            </wp:positionV>
            <wp:extent cx="2162175" cy="1681480"/>
            <wp:effectExtent l="0" t="0" r="0" b="0"/>
            <wp:wrapTopAndBottom distT="0" distB="0"/>
            <wp:docPr id="144" name="image5.jpg" descr="Cover"/>
            <wp:cNvGraphicFramePr/>
            <a:graphic xmlns:a="http://schemas.openxmlformats.org/drawingml/2006/main">
              <a:graphicData uri="http://schemas.openxmlformats.org/drawingml/2006/picture">
                <pic:pic xmlns:pic="http://schemas.openxmlformats.org/drawingml/2006/picture">
                  <pic:nvPicPr>
                    <pic:cNvPr id="0" name="image5.jpg" descr="Cover"/>
                    <pic:cNvPicPr preferRelativeResize="0"/>
                  </pic:nvPicPr>
                  <pic:blipFill>
                    <a:blip r:embed="rId17"/>
                    <a:srcRect/>
                    <a:stretch>
                      <a:fillRect/>
                    </a:stretch>
                  </pic:blipFill>
                  <pic:spPr>
                    <a:xfrm>
                      <a:off x="0" y="0"/>
                      <a:ext cx="2162175" cy="1681480"/>
                    </a:xfrm>
                    <a:prstGeom prst="rect">
                      <a:avLst/>
                    </a:prstGeom>
                    <a:ln/>
                  </pic:spPr>
                </pic:pic>
              </a:graphicData>
            </a:graphic>
          </wp:anchor>
        </w:drawing>
      </w:r>
      <w:r>
        <w:rPr>
          <w:rFonts w:ascii="Calibri" w:eastAsia="Calibri" w:hAnsi="Calibri" w:cs="Calibri"/>
          <w:color w:val="58595B"/>
          <w:sz w:val="22"/>
          <w:szCs w:val="22"/>
        </w:rPr>
        <w:t>Introduction to Orthodontics, Fourth Edition, is an ultimate resource for students new to the study of orthodontics and a helpful reference text for practicing dental clinicians.</w:t>
      </w:r>
    </w:p>
    <w:p w:rsidR="007E66A9" w:rsidRDefault="007054EC">
      <w:pPr>
        <w:numPr>
          <w:ilvl w:val="0"/>
          <w:numId w:val="5"/>
        </w:numPr>
        <w:ind w:left="375"/>
        <w:rPr>
          <w:rFonts w:ascii="Calibri" w:eastAsia="Calibri" w:hAnsi="Calibri" w:cs="Calibri"/>
          <w:color w:val="58595B"/>
        </w:rPr>
      </w:pPr>
      <w:r>
        <w:rPr>
          <w:rFonts w:ascii="Calibri" w:eastAsia="Calibri" w:hAnsi="Calibri" w:cs="Calibri"/>
          <w:color w:val="58595B"/>
        </w:rPr>
        <w:t xml:space="preserve">A new edition of a classic text, covering all areas of the field, explaining </w:t>
      </w:r>
      <w:r>
        <w:rPr>
          <w:rFonts w:ascii="Calibri" w:eastAsia="Calibri" w:hAnsi="Calibri" w:cs="Calibri"/>
          <w:color w:val="58595B"/>
        </w:rPr>
        <w:t>theory and demonstrating practical techniques</w:t>
      </w:r>
    </w:p>
    <w:p w:rsidR="007E66A9" w:rsidRDefault="007054EC">
      <w:pPr>
        <w:numPr>
          <w:ilvl w:val="0"/>
          <w:numId w:val="5"/>
        </w:numPr>
        <w:spacing w:before="120"/>
        <w:ind w:left="375"/>
        <w:rPr>
          <w:rFonts w:ascii="Calibri" w:eastAsia="Calibri" w:hAnsi="Calibri" w:cs="Calibri"/>
          <w:color w:val="58595B"/>
        </w:rPr>
      </w:pPr>
      <w:r>
        <w:rPr>
          <w:rFonts w:ascii="Calibri" w:eastAsia="Calibri" w:hAnsi="Calibri" w:cs="Calibri"/>
          <w:color w:val="58595B"/>
        </w:rPr>
        <w:t>Comprehensive case studies that take the reader from the beginning to the end of complex orthodontic treatment</w:t>
      </w:r>
    </w:p>
    <w:p w:rsidR="007E66A9" w:rsidRDefault="007054EC">
      <w:pPr>
        <w:numPr>
          <w:ilvl w:val="0"/>
          <w:numId w:val="5"/>
        </w:numPr>
        <w:spacing w:before="120"/>
        <w:ind w:left="375"/>
        <w:rPr>
          <w:rFonts w:ascii="Calibri" w:eastAsia="Calibri" w:hAnsi="Calibri" w:cs="Calibri"/>
          <w:color w:val="58595B"/>
        </w:rPr>
      </w:pPr>
      <w:r>
        <w:rPr>
          <w:rFonts w:ascii="Calibri" w:eastAsia="Calibri" w:hAnsi="Calibri" w:cs="Calibri"/>
          <w:color w:val="58595B"/>
        </w:rPr>
        <w:t>Student-friendly design that includes learning objectives, key points, and annotated further readin</w:t>
      </w:r>
      <w:r>
        <w:rPr>
          <w:rFonts w:ascii="Calibri" w:eastAsia="Calibri" w:hAnsi="Calibri" w:cs="Calibri"/>
          <w:color w:val="58595B"/>
        </w:rPr>
        <w:t>g</w:t>
      </w:r>
    </w:p>
    <w:p w:rsidR="007E66A9" w:rsidRDefault="007054EC">
      <w:pPr>
        <w:numPr>
          <w:ilvl w:val="0"/>
          <w:numId w:val="5"/>
        </w:numPr>
        <w:spacing w:before="120"/>
        <w:ind w:left="375"/>
        <w:rPr>
          <w:rFonts w:ascii="Calibri" w:eastAsia="Calibri" w:hAnsi="Calibri" w:cs="Calibri"/>
          <w:color w:val="58595B"/>
        </w:rPr>
      </w:pPr>
      <w:r>
        <w:rPr>
          <w:rFonts w:ascii="Calibri" w:eastAsia="Calibri" w:hAnsi="Calibri" w:cs="Calibri"/>
          <w:color w:val="58595B"/>
        </w:rPr>
        <w:t xml:space="preserve">Extensively illustrated with over 700 </w:t>
      </w:r>
      <w:proofErr w:type="spellStart"/>
      <w:r>
        <w:rPr>
          <w:rFonts w:ascii="Calibri" w:eastAsia="Calibri" w:hAnsi="Calibri" w:cs="Calibri"/>
          <w:color w:val="58595B"/>
        </w:rPr>
        <w:t>colour</w:t>
      </w:r>
      <w:proofErr w:type="spellEnd"/>
      <w:r>
        <w:rPr>
          <w:rFonts w:ascii="Calibri" w:eastAsia="Calibri" w:hAnsi="Calibri" w:cs="Calibri"/>
          <w:color w:val="58595B"/>
        </w:rPr>
        <w:t xml:space="preserve"> photographs and line drawings to aid revision</w:t>
      </w:r>
    </w:p>
    <w:p w:rsidR="007E66A9" w:rsidRDefault="007054EC">
      <w:pPr>
        <w:spacing w:before="150"/>
        <w:rPr>
          <w:rFonts w:ascii="Calibri" w:eastAsia="Calibri" w:hAnsi="Calibri" w:cs="Calibri"/>
          <w:color w:val="58595B"/>
        </w:rPr>
      </w:pPr>
      <w:r>
        <w:rPr>
          <w:rFonts w:ascii="Calibri" w:eastAsia="Calibri" w:hAnsi="Calibri" w:cs="Calibri"/>
          <w:b/>
          <w:color w:val="58595B"/>
        </w:rPr>
        <w:t>New to this edition</w:t>
      </w:r>
    </w:p>
    <w:p w:rsidR="007E66A9" w:rsidRDefault="007054EC">
      <w:pPr>
        <w:numPr>
          <w:ilvl w:val="0"/>
          <w:numId w:val="8"/>
        </w:numPr>
        <w:spacing w:before="120"/>
        <w:ind w:left="375"/>
        <w:rPr>
          <w:rFonts w:ascii="Calibri" w:eastAsia="Calibri" w:hAnsi="Calibri" w:cs="Calibri"/>
          <w:color w:val="58595B"/>
        </w:rPr>
      </w:pPr>
      <w:r>
        <w:rPr>
          <w:rFonts w:ascii="Calibri" w:eastAsia="Calibri" w:hAnsi="Calibri" w:cs="Calibri"/>
          <w:color w:val="58595B"/>
        </w:rPr>
        <w:t>Three new case studies supported by extensive photographic records and treatment plans</w:t>
      </w:r>
    </w:p>
    <w:p w:rsidR="007E66A9" w:rsidRDefault="007054EC">
      <w:pPr>
        <w:numPr>
          <w:ilvl w:val="0"/>
          <w:numId w:val="8"/>
        </w:numPr>
        <w:spacing w:before="120"/>
        <w:ind w:left="375"/>
        <w:rPr>
          <w:rFonts w:ascii="Calibri" w:eastAsia="Calibri" w:hAnsi="Calibri" w:cs="Calibri"/>
          <w:color w:val="58595B"/>
        </w:rPr>
      </w:pPr>
      <w:r>
        <w:rPr>
          <w:rFonts w:ascii="Calibri" w:eastAsia="Calibri" w:hAnsi="Calibri" w:cs="Calibri"/>
          <w:color w:val="58595B"/>
        </w:rPr>
        <w:t>Where applicable, chapters now include directions to key Cochrane reviews relating to the subject matter</w:t>
      </w:r>
    </w:p>
    <w:p w:rsidR="007E66A9" w:rsidRDefault="007054EC">
      <w:pPr>
        <w:numPr>
          <w:ilvl w:val="0"/>
          <w:numId w:val="8"/>
        </w:numPr>
        <w:spacing w:before="120"/>
        <w:ind w:left="375"/>
        <w:rPr>
          <w:rFonts w:ascii="Calibri" w:eastAsia="Calibri" w:hAnsi="Calibri" w:cs="Calibri"/>
          <w:color w:val="58595B"/>
        </w:rPr>
      </w:pPr>
      <w:r>
        <w:rPr>
          <w:rFonts w:ascii="Calibri" w:eastAsia="Calibri" w:hAnsi="Calibri" w:cs="Calibri"/>
          <w:color w:val="58595B"/>
        </w:rPr>
        <w:t>All chapters now begin with learning objectives - an ideal revision tool</w:t>
      </w:r>
    </w:p>
    <w:p w:rsidR="007E66A9" w:rsidRDefault="007054EC">
      <w:pPr>
        <w:numPr>
          <w:ilvl w:val="0"/>
          <w:numId w:val="8"/>
        </w:numPr>
        <w:spacing w:before="120"/>
        <w:ind w:left="375"/>
        <w:rPr>
          <w:rFonts w:ascii="Calibri" w:eastAsia="Calibri" w:hAnsi="Calibri" w:cs="Calibri"/>
          <w:color w:val="58595B"/>
        </w:rPr>
      </w:pPr>
      <w:r>
        <w:rPr>
          <w:rFonts w:ascii="Calibri" w:eastAsia="Calibri" w:hAnsi="Calibri" w:cs="Calibri"/>
          <w:color w:val="58595B"/>
        </w:rPr>
        <w:t>Includes fully updated and annotated further reading for each chapter</w:t>
      </w:r>
    </w:p>
    <w:p w:rsidR="007E66A9" w:rsidRDefault="007E66A9">
      <w:pPr>
        <w:spacing w:before="120"/>
        <w:rPr>
          <w:rFonts w:ascii="Calibri" w:eastAsia="Calibri" w:hAnsi="Calibri" w:cs="Calibri"/>
          <w:color w:val="58595B"/>
        </w:rPr>
      </w:pPr>
    </w:p>
    <w:p w:rsidR="007E66A9" w:rsidRDefault="007E66A9">
      <w:pPr>
        <w:spacing w:before="120"/>
        <w:rPr>
          <w:rFonts w:ascii="Calibri" w:eastAsia="Calibri" w:hAnsi="Calibri" w:cs="Calibri"/>
          <w:color w:val="58595B"/>
        </w:rPr>
      </w:pPr>
    </w:p>
    <w:p w:rsidR="007E66A9" w:rsidRDefault="007E66A9">
      <w:pPr>
        <w:pStyle w:val="Heading1"/>
        <w:jc w:val="left"/>
        <w:rPr>
          <w:rFonts w:ascii="Calibri" w:eastAsia="Calibri" w:hAnsi="Calibri" w:cs="Calibri"/>
          <w:color w:val="505050"/>
        </w:rPr>
      </w:pPr>
    </w:p>
    <w:p w:rsidR="007E66A9" w:rsidRDefault="007054EC">
      <w:pPr>
        <w:pStyle w:val="Heading1"/>
        <w:jc w:val="left"/>
        <w:rPr>
          <w:rFonts w:ascii="Calibri" w:eastAsia="Calibri" w:hAnsi="Calibri" w:cs="Calibri"/>
          <w:sz w:val="22"/>
          <w:szCs w:val="22"/>
        </w:rPr>
      </w:pPr>
      <w:r>
        <w:rPr>
          <w:rFonts w:ascii="Calibri" w:eastAsia="Calibri" w:hAnsi="Calibri" w:cs="Calibri"/>
          <w:sz w:val="22"/>
          <w:szCs w:val="22"/>
        </w:rPr>
        <w:t>Handb</w:t>
      </w:r>
      <w:r>
        <w:rPr>
          <w:rFonts w:ascii="Calibri" w:eastAsia="Calibri" w:hAnsi="Calibri" w:cs="Calibri"/>
          <w:sz w:val="22"/>
          <w:szCs w:val="22"/>
        </w:rPr>
        <w:t xml:space="preserve">ook of Orthodontics </w:t>
      </w:r>
    </w:p>
    <w:p w:rsidR="007E66A9" w:rsidRDefault="007054EC">
      <w:pPr>
        <w:pStyle w:val="Heading2"/>
        <w:rPr>
          <w:rFonts w:ascii="Calibri" w:eastAsia="Calibri" w:hAnsi="Calibri" w:cs="Calibri"/>
          <w:color w:val="000000"/>
          <w:sz w:val="22"/>
          <w:szCs w:val="22"/>
        </w:rPr>
      </w:pPr>
      <w:r>
        <w:rPr>
          <w:rFonts w:ascii="Calibri" w:eastAsia="Calibri" w:hAnsi="Calibri" w:cs="Calibri"/>
          <w:color w:val="000000"/>
          <w:sz w:val="22"/>
          <w:szCs w:val="22"/>
        </w:rPr>
        <w:t xml:space="preserve">2nd Edition </w:t>
      </w:r>
      <w:r>
        <w:rPr>
          <w:rFonts w:ascii="Calibri" w:eastAsia="Calibri" w:hAnsi="Calibri" w:cs="Calibri"/>
          <w:b/>
          <w:color w:val="000000"/>
          <w:sz w:val="22"/>
          <w:szCs w:val="22"/>
        </w:rPr>
        <w:t xml:space="preserve">Authors: </w:t>
      </w:r>
      <w:proofErr w:type="spellStart"/>
      <w:r>
        <w:rPr>
          <w:rFonts w:ascii="Calibri" w:eastAsia="Calibri" w:hAnsi="Calibri" w:cs="Calibri"/>
          <w:color w:val="000000"/>
          <w:sz w:val="22"/>
          <w:szCs w:val="22"/>
        </w:rPr>
        <w:t>Martyn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Cobourne</w:t>
      </w:r>
      <w:proofErr w:type="spellEnd"/>
      <w:r>
        <w:rPr>
          <w:rFonts w:ascii="Calibri" w:eastAsia="Calibri" w:hAnsi="Calibri" w:cs="Calibri"/>
          <w:color w:val="000000"/>
          <w:sz w:val="22"/>
          <w:szCs w:val="22"/>
        </w:rPr>
        <w:t xml:space="preserve"> Andrew </w:t>
      </w:r>
      <w:proofErr w:type="spellStart"/>
      <w:r>
        <w:rPr>
          <w:rFonts w:ascii="Calibri" w:eastAsia="Calibri" w:hAnsi="Calibri" w:cs="Calibri"/>
          <w:color w:val="000000"/>
          <w:sz w:val="22"/>
          <w:szCs w:val="22"/>
        </w:rPr>
        <w:t>DiBiase</w:t>
      </w:r>
      <w:proofErr w:type="spellEnd"/>
    </w:p>
    <w:p w:rsidR="007E66A9" w:rsidRDefault="007054EC">
      <w:pPr>
        <w:rPr>
          <w:rFonts w:ascii="Calibri" w:eastAsia="Calibri" w:hAnsi="Calibri" w:cs="Calibri"/>
        </w:rPr>
      </w:pPr>
      <w:proofErr w:type="gramStart"/>
      <w:r>
        <w:rPr>
          <w:rFonts w:ascii="Calibri" w:eastAsia="Calibri" w:hAnsi="Calibri" w:cs="Calibri"/>
          <w:b/>
        </w:rPr>
        <w:t>eBook</w:t>
      </w:r>
      <w:proofErr w:type="gramEnd"/>
      <w:r>
        <w:rPr>
          <w:rFonts w:ascii="Calibri" w:eastAsia="Calibri" w:hAnsi="Calibri" w:cs="Calibri"/>
          <w:b/>
        </w:rPr>
        <w:t xml:space="preserve"> ISBN:</w:t>
      </w:r>
      <w:r>
        <w:rPr>
          <w:rFonts w:ascii="Calibri" w:eastAsia="Calibri" w:hAnsi="Calibri" w:cs="Calibri"/>
        </w:rPr>
        <w:t xml:space="preserve"> 9780723439530 </w:t>
      </w:r>
      <w:r>
        <w:rPr>
          <w:rFonts w:ascii="Calibri" w:eastAsia="Calibri" w:hAnsi="Calibri" w:cs="Calibri"/>
          <w:b/>
        </w:rPr>
        <w:t>eBook ISBN:</w:t>
      </w:r>
      <w:r>
        <w:rPr>
          <w:rFonts w:ascii="Calibri" w:eastAsia="Calibri" w:hAnsi="Calibri" w:cs="Calibri"/>
        </w:rPr>
        <w:t xml:space="preserve"> 9780723439592 </w:t>
      </w:r>
    </w:p>
    <w:p w:rsidR="007E66A9" w:rsidRDefault="007054EC">
      <w:pPr>
        <w:rPr>
          <w:rFonts w:ascii="Calibri" w:eastAsia="Calibri" w:hAnsi="Calibri" w:cs="Calibri"/>
        </w:rPr>
      </w:pPr>
      <w:r>
        <w:rPr>
          <w:rFonts w:ascii="Calibri" w:eastAsia="Calibri" w:hAnsi="Calibri" w:cs="Calibri"/>
          <w:b/>
        </w:rPr>
        <w:t>Paperback ISBN:</w:t>
      </w:r>
      <w:r>
        <w:rPr>
          <w:rFonts w:ascii="Calibri" w:eastAsia="Calibri" w:hAnsi="Calibri" w:cs="Calibri"/>
        </w:rPr>
        <w:t xml:space="preserve"> 9780723438076 </w:t>
      </w:r>
      <w:r>
        <w:rPr>
          <w:rFonts w:ascii="Calibri" w:eastAsia="Calibri" w:hAnsi="Calibri" w:cs="Calibri"/>
          <w:b/>
        </w:rPr>
        <w:t>Imprint:</w:t>
      </w:r>
      <w:r>
        <w:rPr>
          <w:rFonts w:ascii="Calibri" w:eastAsia="Calibri" w:hAnsi="Calibri" w:cs="Calibri"/>
        </w:rPr>
        <w:t xml:space="preserve"> Elsevier </w:t>
      </w:r>
      <w:r>
        <w:rPr>
          <w:rFonts w:ascii="Calibri" w:eastAsia="Calibri" w:hAnsi="Calibri" w:cs="Calibri"/>
          <w:b/>
        </w:rPr>
        <w:t>Published Date:</w:t>
      </w:r>
      <w:r>
        <w:rPr>
          <w:rFonts w:ascii="Calibri" w:eastAsia="Calibri" w:hAnsi="Calibri" w:cs="Calibri"/>
        </w:rPr>
        <w:t xml:space="preserve"> 2nd October 2015 </w:t>
      </w:r>
      <w:r>
        <w:rPr>
          <w:rFonts w:ascii="Calibri" w:eastAsia="Calibri" w:hAnsi="Calibri" w:cs="Calibri"/>
          <w:b/>
        </w:rPr>
        <w:t>Page Count:</w:t>
      </w:r>
      <w:r>
        <w:rPr>
          <w:rFonts w:ascii="Calibri" w:eastAsia="Calibri" w:hAnsi="Calibri" w:cs="Calibri"/>
        </w:rPr>
        <w:t xml:space="preserve"> 584 </w:t>
      </w:r>
    </w:p>
    <w:p w:rsidR="007E66A9" w:rsidRDefault="007E66A9">
      <w:pPr>
        <w:rPr>
          <w:rFonts w:ascii="Calibri" w:eastAsia="Calibri" w:hAnsi="Calibri" w:cs="Calibri"/>
        </w:rPr>
      </w:pPr>
    </w:p>
    <w:p w:rsidR="007E66A9" w:rsidRDefault="007054EC">
      <w:pPr>
        <w:rPr>
          <w:rFonts w:ascii="Calibri" w:eastAsia="Calibri" w:hAnsi="Calibri" w:cs="Calibri"/>
        </w:rPr>
      </w:pPr>
      <w:r>
        <w:rPr>
          <w:noProof/>
        </w:rPr>
        <w:drawing>
          <wp:anchor distT="0" distB="0" distL="0" distR="0" simplePos="0" relativeHeight="251666432" behindDoc="1" locked="0" layoutInCell="1" hidden="0" allowOverlap="1">
            <wp:simplePos x="0" y="0"/>
            <wp:positionH relativeFrom="column">
              <wp:posOffset>2219325</wp:posOffset>
            </wp:positionH>
            <wp:positionV relativeFrom="paragraph">
              <wp:posOffset>0</wp:posOffset>
            </wp:positionV>
            <wp:extent cx="1756068" cy="1623033"/>
            <wp:effectExtent l="0" t="0" r="0" b="0"/>
            <wp:wrapNone/>
            <wp:docPr id="138" name="image8.jpg" descr="Handbook of Orthodontics - 2nd Edition - ISBN: 9780723438076, 9780723439530"/>
            <wp:cNvGraphicFramePr/>
            <a:graphic xmlns:a="http://schemas.openxmlformats.org/drawingml/2006/main">
              <a:graphicData uri="http://schemas.openxmlformats.org/drawingml/2006/picture">
                <pic:pic xmlns:pic="http://schemas.openxmlformats.org/drawingml/2006/picture">
                  <pic:nvPicPr>
                    <pic:cNvPr id="0" name="image8.jpg" descr="Handbook of Orthodontics - 2nd Edition - ISBN: 9780723438076, 9780723439530"/>
                    <pic:cNvPicPr preferRelativeResize="0"/>
                  </pic:nvPicPr>
                  <pic:blipFill>
                    <a:blip r:embed="rId18"/>
                    <a:srcRect/>
                    <a:stretch>
                      <a:fillRect/>
                    </a:stretch>
                  </pic:blipFill>
                  <pic:spPr>
                    <a:xfrm>
                      <a:off x="0" y="0"/>
                      <a:ext cx="1756068" cy="1623033"/>
                    </a:xfrm>
                    <a:prstGeom prst="rect">
                      <a:avLst/>
                    </a:prstGeom>
                    <a:ln/>
                  </pic:spPr>
                </pic:pic>
              </a:graphicData>
            </a:graphic>
          </wp:anchor>
        </w:drawing>
      </w: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320A01" w:rsidRDefault="00320A01">
      <w:pPr>
        <w:pStyle w:val="Heading2"/>
        <w:rPr>
          <w:rFonts w:ascii="Calibri" w:eastAsia="Calibri" w:hAnsi="Calibri" w:cs="Calibri"/>
          <w:color w:val="000000"/>
          <w:sz w:val="22"/>
          <w:szCs w:val="22"/>
        </w:rPr>
      </w:pPr>
    </w:p>
    <w:p w:rsidR="00320A01" w:rsidRDefault="00320A01">
      <w:pPr>
        <w:pStyle w:val="Heading2"/>
        <w:rPr>
          <w:rFonts w:ascii="Calibri" w:eastAsia="Calibri" w:hAnsi="Calibri" w:cs="Calibri"/>
          <w:color w:val="000000"/>
          <w:sz w:val="22"/>
          <w:szCs w:val="22"/>
        </w:rPr>
      </w:pPr>
    </w:p>
    <w:p w:rsidR="007E66A9" w:rsidRDefault="007054EC">
      <w:pPr>
        <w:pStyle w:val="Heading2"/>
        <w:rPr>
          <w:rFonts w:ascii="Calibri" w:eastAsia="Calibri" w:hAnsi="Calibri" w:cs="Calibri"/>
          <w:color w:val="000000"/>
          <w:sz w:val="22"/>
          <w:szCs w:val="22"/>
        </w:rPr>
      </w:pPr>
      <w:r>
        <w:rPr>
          <w:rFonts w:ascii="Calibri" w:eastAsia="Calibri" w:hAnsi="Calibri" w:cs="Calibri"/>
          <w:color w:val="000000"/>
          <w:sz w:val="22"/>
          <w:szCs w:val="22"/>
        </w:rPr>
        <w:t>Description</w:t>
      </w:r>
    </w:p>
    <w:p w:rsidR="007E66A9" w:rsidRDefault="007054E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second edition of the popular </w:t>
      </w:r>
      <w:r>
        <w:rPr>
          <w:rFonts w:ascii="Calibri" w:eastAsia="Calibri" w:hAnsi="Calibri" w:cs="Calibri"/>
          <w:i/>
          <w:color w:val="000000"/>
          <w:sz w:val="22"/>
          <w:szCs w:val="22"/>
        </w:rPr>
        <w:t>Handbook of Orthodontics</w:t>
      </w:r>
      <w:r>
        <w:rPr>
          <w:rFonts w:ascii="Calibri" w:eastAsia="Calibri" w:hAnsi="Calibri" w:cs="Calibri"/>
          <w:color w:val="000000"/>
          <w:sz w:val="22"/>
          <w:szCs w:val="22"/>
        </w:rPr>
        <w:t xml:space="preserve"> continues to offer readers a highly accessible introduction to the subject of clinical orthodontics. Comprehensive and compact, this book is ideal for dental undergraduates, postgraduate students o</w:t>
      </w:r>
      <w:r>
        <w:rPr>
          <w:rFonts w:ascii="Calibri" w:eastAsia="Calibri" w:hAnsi="Calibri" w:cs="Calibri"/>
          <w:color w:val="000000"/>
          <w:sz w:val="22"/>
          <w:szCs w:val="22"/>
        </w:rPr>
        <w:t>f orthodontics and orthodontic therapists, as well as general dental practitioners with an interest in the field.</w:t>
      </w:r>
    </w:p>
    <w:p w:rsidR="007E66A9" w:rsidRDefault="007054EC">
      <w:pPr>
        <w:pStyle w:val="Heading2"/>
        <w:rPr>
          <w:rFonts w:ascii="Calibri" w:eastAsia="Calibri" w:hAnsi="Calibri" w:cs="Calibri"/>
          <w:color w:val="000000"/>
          <w:sz w:val="22"/>
          <w:szCs w:val="22"/>
        </w:rPr>
      </w:pPr>
      <w:r>
        <w:rPr>
          <w:rFonts w:ascii="Calibri" w:eastAsia="Calibri" w:hAnsi="Calibri" w:cs="Calibri"/>
          <w:color w:val="000000"/>
          <w:sz w:val="22"/>
          <w:szCs w:val="22"/>
        </w:rPr>
        <w:t>Key Features</w:t>
      </w:r>
    </w:p>
    <w:p w:rsidR="007E66A9" w:rsidRDefault="007054EC">
      <w:pPr>
        <w:numPr>
          <w:ilvl w:val="0"/>
          <w:numId w:val="12"/>
        </w:numPr>
        <w:ind w:left="0"/>
        <w:rPr>
          <w:rFonts w:ascii="Calibri" w:eastAsia="Calibri" w:hAnsi="Calibri" w:cs="Calibri"/>
        </w:rPr>
      </w:pPr>
      <w:r>
        <w:rPr>
          <w:rFonts w:ascii="Calibri" w:eastAsia="Calibri" w:hAnsi="Calibri" w:cs="Calibri"/>
        </w:rPr>
        <w:t>Portable format makes the book ideal for use as an ‘on-the-spot’ quick reference</w:t>
      </w:r>
    </w:p>
    <w:p w:rsidR="007E66A9" w:rsidRDefault="007054EC">
      <w:pPr>
        <w:numPr>
          <w:ilvl w:val="0"/>
          <w:numId w:val="12"/>
        </w:numPr>
        <w:ind w:left="0"/>
        <w:rPr>
          <w:rFonts w:ascii="Calibri" w:eastAsia="Calibri" w:hAnsi="Calibri" w:cs="Calibri"/>
        </w:rPr>
      </w:pPr>
      <w:r>
        <w:rPr>
          <w:rFonts w:ascii="Calibri" w:eastAsia="Calibri" w:hAnsi="Calibri" w:cs="Calibri"/>
        </w:rPr>
        <w:t>Provides comprehensive coverage of clinical orth</w:t>
      </w:r>
      <w:r>
        <w:rPr>
          <w:rFonts w:ascii="Calibri" w:eastAsia="Calibri" w:hAnsi="Calibri" w:cs="Calibri"/>
        </w:rPr>
        <w:t xml:space="preserve">odontics ranging from diagnosis and treatment planning through contemporary removable and fixed appliances to cleft lip and palate </w:t>
      </w:r>
    </w:p>
    <w:p w:rsidR="007E66A9" w:rsidRDefault="007054EC">
      <w:pPr>
        <w:numPr>
          <w:ilvl w:val="0"/>
          <w:numId w:val="12"/>
        </w:numPr>
        <w:ind w:left="0"/>
        <w:rPr>
          <w:rFonts w:ascii="Calibri" w:eastAsia="Calibri" w:hAnsi="Calibri" w:cs="Calibri"/>
        </w:rPr>
      </w:pPr>
      <w:r>
        <w:rPr>
          <w:rFonts w:ascii="Calibri" w:eastAsia="Calibri" w:hAnsi="Calibri" w:cs="Calibri"/>
        </w:rPr>
        <w:t xml:space="preserve">Covers the scientific basis of orthodontics in detail with particular focus on embryology, craniofacial development, growth and the biology of tooth movement </w:t>
      </w:r>
    </w:p>
    <w:p w:rsidR="007E66A9" w:rsidRDefault="007E66A9">
      <w:pPr>
        <w:pBdr>
          <w:top w:val="nil"/>
          <w:left w:val="nil"/>
          <w:bottom w:val="nil"/>
          <w:right w:val="nil"/>
          <w:between w:val="nil"/>
        </w:pBdr>
        <w:shd w:val="clear" w:color="auto" w:fill="FFFFFF"/>
        <w:spacing w:before="280"/>
        <w:ind w:left="720"/>
        <w:rPr>
          <w:rFonts w:ascii="Calibri" w:eastAsia="Calibri" w:hAnsi="Calibri" w:cs="Calibri"/>
          <w:b/>
          <w:color w:val="000000"/>
          <w:sz w:val="32"/>
          <w:szCs w:val="32"/>
        </w:rPr>
      </w:pPr>
    </w:p>
    <w:p w:rsidR="007E66A9" w:rsidRDefault="007E66A9">
      <w:pPr>
        <w:pBdr>
          <w:top w:val="nil"/>
          <w:left w:val="nil"/>
          <w:bottom w:val="nil"/>
          <w:right w:val="nil"/>
          <w:between w:val="nil"/>
        </w:pBdr>
        <w:shd w:val="clear" w:color="auto" w:fill="FFFFFF"/>
        <w:ind w:left="720"/>
        <w:rPr>
          <w:rFonts w:ascii="Calibri" w:eastAsia="Calibri" w:hAnsi="Calibri" w:cs="Calibri"/>
          <w:b/>
          <w:color w:val="000000"/>
          <w:sz w:val="32"/>
          <w:szCs w:val="32"/>
        </w:rPr>
      </w:pPr>
    </w:p>
    <w:p w:rsidR="007E66A9" w:rsidRDefault="007E66A9">
      <w:pPr>
        <w:pBdr>
          <w:top w:val="nil"/>
          <w:left w:val="nil"/>
          <w:bottom w:val="nil"/>
          <w:right w:val="nil"/>
          <w:between w:val="nil"/>
        </w:pBdr>
        <w:shd w:val="clear" w:color="auto" w:fill="FFFFFF"/>
        <w:ind w:left="720"/>
        <w:rPr>
          <w:rFonts w:ascii="Calibri" w:eastAsia="Calibri" w:hAnsi="Calibri" w:cs="Calibri"/>
          <w:b/>
          <w:color w:val="000000"/>
          <w:sz w:val="32"/>
          <w:szCs w:val="32"/>
        </w:rPr>
      </w:pPr>
    </w:p>
    <w:p w:rsidR="007E66A9" w:rsidRDefault="007E66A9">
      <w:pPr>
        <w:pBdr>
          <w:top w:val="nil"/>
          <w:left w:val="nil"/>
          <w:bottom w:val="nil"/>
          <w:right w:val="nil"/>
          <w:between w:val="nil"/>
        </w:pBdr>
        <w:shd w:val="clear" w:color="auto" w:fill="FFFFFF"/>
        <w:ind w:left="720"/>
        <w:rPr>
          <w:rFonts w:ascii="Calibri" w:eastAsia="Calibri" w:hAnsi="Calibri" w:cs="Calibri"/>
          <w:b/>
          <w:color w:val="000000"/>
          <w:sz w:val="32"/>
          <w:szCs w:val="32"/>
        </w:rPr>
      </w:pPr>
    </w:p>
    <w:p w:rsidR="007E66A9" w:rsidRDefault="007E66A9">
      <w:pPr>
        <w:pBdr>
          <w:top w:val="nil"/>
          <w:left w:val="nil"/>
          <w:bottom w:val="nil"/>
          <w:right w:val="nil"/>
          <w:between w:val="nil"/>
        </w:pBdr>
        <w:shd w:val="clear" w:color="auto" w:fill="FFFFFF"/>
        <w:ind w:left="720"/>
        <w:rPr>
          <w:rFonts w:ascii="Calibri" w:eastAsia="Calibri" w:hAnsi="Calibri" w:cs="Calibri"/>
          <w:b/>
          <w:color w:val="000000"/>
          <w:sz w:val="32"/>
          <w:szCs w:val="32"/>
        </w:rPr>
      </w:pPr>
    </w:p>
    <w:p w:rsidR="007E66A9" w:rsidRDefault="007E66A9">
      <w:pPr>
        <w:pBdr>
          <w:top w:val="nil"/>
          <w:left w:val="nil"/>
          <w:bottom w:val="nil"/>
          <w:right w:val="nil"/>
          <w:between w:val="nil"/>
        </w:pBdr>
        <w:shd w:val="clear" w:color="auto" w:fill="FFFFFF"/>
        <w:ind w:left="720"/>
        <w:rPr>
          <w:rFonts w:ascii="Calibri" w:eastAsia="Calibri" w:hAnsi="Calibri" w:cs="Calibri"/>
          <w:b/>
          <w:color w:val="000000"/>
          <w:sz w:val="32"/>
          <w:szCs w:val="32"/>
        </w:rPr>
      </w:pPr>
    </w:p>
    <w:p w:rsidR="007E66A9" w:rsidRDefault="007E66A9">
      <w:pPr>
        <w:pBdr>
          <w:top w:val="nil"/>
          <w:left w:val="nil"/>
          <w:bottom w:val="nil"/>
          <w:right w:val="nil"/>
          <w:between w:val="nil"/>
        </w:pBdr>
        <w:shd w:val="clear" w:color="auto" w:fill="FFFFFF"/>
        <w:ind w:left="720"/>
        <w:rPr>
          <w:rFonts w:ascii="Calibri" w:eastAsia="Calibri" w:hAnsi="Calibri" w:cs="Calibri"/>
          <w:b/>
          <w:color w:val="000000"/>
          <w:sz w:val="32"/>
          <w:szCs w:val="32"/>
        </w:rPr>
      </w:pPr>
    </w:p>
    <w:p w:rsidR="007E66A9" w:rsidRDefault="007E66A9">
      <w:pPr>
        <w:pBdr>
          <w:top w:val="nil"/>
          <w:left w:val="nil"/>
          <w:bottom w:val="nil"/>
          <w:right w:val="nil"/>
          <w:between w:val="nil"/>
        </w:pBdr>
        <w:shd w:val="clear" w:color="auto" w:fill="FFFFFF"/>
        <w:ind w:left="720"/>
        <w:rPr>
          <w:rFonts w:ascii="Calibri" w:eastAsia="Calibri" w:hAnsi="Calibri" w:cs="Calibri"/>
          <w:b/>
          <w:color w:val="000000"/>
          <w:sz w:val="32"/>
          <w:szCs w:val="32"/>
        </w:rPr>
      </w:pPr>
    </w:p>
    <w:p w:rsidR="007E66A9" w:rsidRDefault="007E66A9">
      <w:pPr>
        <w:pBdr>
          <w:top w:val="nil"/>
          <w:left w:val="nil"/>
          <w:bottom w:val="nil"/>
          <w:right w:val="nil"/>
          <w:between w:val="nil"/>
        </w:pBdr>
        <w:shd w:val="clear" w:color="auto" w:fill="FFFFFF"/>
        <w:spacing w:after="280"/>
        <w:ind w:left="720"/>
        <w:rPr>
          <w:rFonts w:ascii="Calibri" w:eastAsia="Calibri" w:hAnsi="Calibri" w:cs="Calibri"/>
          <w:b/>
          <w:sz w:val="32"/>
          <w:szCs w:val="32"/>
        </w:rPr>
      </w:pPr>
    </w:p>
    <w:p w:rsidR="007E66A9" w:rsidRDefault="007E66A9">
      <w:pPr>
        <w:pBdr>
          <w:top w:val="nil"/>
          <w:left w:val="nil"/>
          <w:bottom w:val="nil"/>
          <w:right w:val="nil"/>
          <w:between w:val="nil"/>
        </w:pBdr>
        <w:shd w:val="clear" w:color="auto" w:fill="FFFFFF"/>
        <w:spacing w:after="280"/>
        <w:ind w:left="720"/>
        <w:rPr>
          <w:rFonts w:ascii="Calibri" w:eastAsia="Calibri" w:hAnsi="Calibri" w:cs="Calibri"/>
          <w:b/>
          <w:sz w:val="32"/>
          <w:szCs w:val="32"/>
        </w:rPr>
      </w:pPr>
    </w:p>
    <w:p w:rsidR="007E66A9" w:rsidRDefault="007054EC">
      <w:pPr>
        <w:shd w:val="clear" w:color="auto" w:fill="FFFFFF"/>
        <w:spacing w:before="280" w:after="280"/>
        <w:rPr>
          <w:rFonts w:ascii="Calibri" w:eastAsia="Calibri" w:hAnsi="Calibri" w:cs="Calibri"/>
          <w:b/>
          <w:sz w:val="32"/>
          <w:szCs w:val="32"/>
        </w:rPr>
      </w:pPr>
      <w:r>
        <w:rPr>
          <w:rFonts w:ascii="Calibri" w:eastAsia="Calibri" w:hAnsi="Calibri" w:cs="Calibri"/>
          <w:b/>
          <w:sz w:val="32"/>
          <w:szCs w:val="32"/>
        </w:rPr>
        <w:lastRenderedPageBreak/>
        <w:t>THE PSYCHOMOTOR COMPONENT/PRACTICAL AND CLINICAL ORTHODONTICS</w:t>
      </w:r>
    </w:p>
    <w:p w:rsidR="007E66A9" w:rsidRDefault="007054EC">
      <w:pPr>
        <w:rPr>
          <w:rFonts w:ascii="Calibri" w:eastAsia="Calibri" w:hAnsi="Calibri" w:cs="Calibri"/>
          <w:sz w:val="32"/>
          <w:szCs w:val="32"/>
        </w:rPr>
      </w:pPr>
      <w:r>
        <w:rPr>
          <w:rFonts w:ascii="Calibri" w:eastAsia="Calibri" w:hAnsi="Calibri" w:cs="Calibri"/>
          <w:b/>
          <w:sz w:val="32"/>
          <w:szCs w:val="32"/>
          <w:u w:val="single"/>
        </w:rPr>
        <w:t>GENERAL LEARNING OBJECTIVES</w:t>
      </w:r>
      <w:r>
        <w:rPr>
          <w:rFonts w:ascii="Calibri" w:eastAsia="Calibri" w:hAnsi="Calibri" w:cs="Calibri"/>
          <w:sz w:val="32"/>
          <w:szCs w:val="32"/>
        </w:rPr>
        <w:t>: By the end of final year students will be able to:</w:t>
      </w:r>
    </w:p>
    <w:p w:rsidR="007E66A9" w:rsidRDefault="007054E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Obtain demographic information, medical, dental history, history of paranormal habits, growth and development.</w:t>
      </w:r>
    </w:p>
    <w:p w:rsidR="007E66A9" w:rsidRDefault="007054E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Perform intraoral and </w:t>
      </w:r>
      <w:proofErr w:type="spellStart"/>
      <w:r>
        <w:rPr>
          <w:rFonts w:ascii="Calibri" w:eastAsia="Calibri" w:hAnsi="Calibri" w:cs="Calibri"/>
          <w:color w:val="000000"/>
        </w:rPr>
        <w:t>extraoral</w:t>
      </w:r>
      <w:proofErr w:type="spellEnd"/>
      <w:r>
        <w:rPr>
          <w:rFonts w:ascii="Calibri" w:eastAsia="Calibri" w:hAnsi="Calibri" w:cs="Calibri"/>
          <w:color w:val="000000"/>
        </w:rPr>
        <w:t xml:space="preserve"> clinical Examination of orthodontic patients.</w:t>
      </w:r>
    </w:p>
    <w:p w:rsidR="007E66A9" w:rsidRDefault="007054E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Analyze the orthodontic problem and classify malocclusion. </w:t>
      </w:r>
    </w:p>
    <w:p w:rsidR="007E66A9" w:rsidRDefault="007054E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Plan simple orthodontic treatment by employing removable appliances.</w:t>
      </w:r>
    </w:p>
    <w:p w:rsidR="007E66A9" w:rsidRDefault="007054EC">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Enable them to fabricate removable and certain fi</w:t>
      </w:r>
      <w:r>
        <w:rPr>
          <w:rFonts w:ascii="Calibri" w:eastAsia="Calibri" w:hAnsi="Calibri" w:cs="Calibri"/>
          <w:color w:val="000000"/>
        </w:rPr>
        <w:t>xed appliances for preventive, interceptive and minor corrective procedures in orthodontics.</w:t>
      </w:r>
    </w:p>
    <w:p w:rsidR="007E66A9" w:rsidRDefault="007054E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Design and fabricate selective removable appliances. </w:t>
      </w:r>
    </w:p>
    <w:p w:rsidR="007E66A9" w:rsidRDefault="007054E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Insert, activate and remove simple removable appliances</w:t>
      </w:r>
    </w:p>
    <w:p w:rsidR="007E66A9" w:rsidRDefault="007054E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Perform general cast analysis, space analysis and mix</w:t>
      </w:r>
      <w:r>
        <w:rPr>
          <w:rFonts w:ascii="Calibri" w:eastAsia="Calibri" w:hAnsi="Calibri" w:cs="Calibri"/>
          <w:color w:val="000000"/>
        </w:rPr>
        <w:t>ed dentition analysis.</w:t>
      </w:r>
    </w:p>
    <w:p w:rsidR="007E66A9" w:rsidRDefault="007054E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Trace and perform lateral </w:t>
      </w:r>
      <w:proofErr w:type="spellStart"/>
      <w:r>
        <w:rPr>
          <w:rFonts w:ascii="Calibri" w:eastAsia="Calibri" w:hAnsi="Calibri" w:cs="Calibri"/>
          <w:color w:val="000000"/>
        </w:rPr>
        <w:t>Cephalometric</w:t>
      </w:r>
      <w:proofErr w:type="spellEnd"/>
      <w:r>
        <w:rPr>
          <w:rFonts w:ascii="Calibri" w:eastAsia="Calibri" w:hAnsi="Calibri" w:cs="Calibri"/>
          <w:color w:val="000000"/>
        </w:rPr>
        <w:t xml:space="preserve"> analysis </w:t>
      </w:r>
      <w:proofErr w:type="gramStart"/>
      <w:r>
        <w:rPr>
          <w:rFonts w:ascii="Calibri" w:eastAsia="Calibri" w:hAnsi="Calibri" w:cs="Calibri"/>
          <w:color w:val="000000"/>
        </w:rPr>
        <w:t>an</w:t>
      </w:r>
      <w:proofErr w:type="gramEnd"/>
      <w:r>
        <w:rPr>
          <w:rFonts w:ascii="Calibri" w:eastAsia="Calibri" w:hAnsi="Calibri" w:cs="Calibri"/>
          <w:color w:val="000000"/>
        </w:rPr>
        <w:t xml:space="preserve"> diagnose orthodontic problem based on the findings. </w:t>
      </w:r>
    </w:p>
    <w:p w:rsidR="007E66A9" w:rsidRDefault="007054EC">
      <w:pPr>
        <w:numPr>
          <w:ilvl w:val="0"/>
          <w:numId w:val="1"/>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Interpret other radiographs including OPG and hand &amp; wrist radiographs.</w:t>
      </w:r>
    </w:p>
    <w:p w:rsidR="007E66A9" w:rsidRDefault="007054EC">
      <w:pPr>
        <w:rPr>
          <w:rFonts w:ascii="Calibri" w:eastAsia="Calibri" w:hAnsi="Calibri" w:cs="Calibri"/>
          <w:b/>
          <w:sz w:val="32"/>
          <w:szCs w:val="32"/>
          <w:u w:val="single"/>
        </w:rPr>
      </w:pPr>
      <w:r>
        <w:rPr>
          <w:rFonts w:ascii="Calibri" w:eastAsia="Calibri" w:hAnsi="Calibri" w:cs="Calibri"/>
          <w:b/>
          <w:sz w:val="32"/>
          <w:szCs w:val="32"/>
          <w:u w:val="single"/>
        </w:rPr>
        <w:t>THE PRACTICAL WORK:</w:t>
      </w:r>
    </w:p>
    <w:p w:rsidR="007E66A9" w:rsidRDefault="007054EC">
      <w:pPr>
        <w:rPr>
          <w:rFonts w:ascii="Calibri" w:eastAsia="Calibri" w:hAnsi="Calibri" w:cs="Calibri"/>
        </w:rPr>
      </w:pPr>
      <w:r>
        <w:rPr>
          <w:rFonts w:ascii="Calibri" w:eastAsia="Calibri" w:hAnsi="Calibri" w:cs="Calibri"/>
        </w:rPr>
        <w:t>The practical work comprises of:</w:t>
      </w: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Wire bending exercises including</w:t>
      </w:r>
    </w:p>
    <w:p w:rsidR="007E66A9" w:rsidRDefault="007E66A9">
      <w:pPr>
        <w:pBdr>
          <w:top w:val="nil"/>
          <w:left w:val="nil"/>
          <w:bottom w:val="nil"/>
          <w:right w:val="nil"/>
          <w:between w:val="nil"/>
        </w:pBdr>
        <w:spacing w:line="259" w:lineRule="auto"/>
        <w:ind w:left="720"/>
        <w:rPr>
          <w:rFonts w:ascii="Calibri" w:eastAsia="Calibri" w:hAnsi="Calibri" w:cs="Calibri"/>
          <w:color w:val="000000"/>
        </w:rPr>
      </w:pPr>
    </w:p>
    <w:p w:rsidR="007E66A9" w:rsidRDefault="007054EC">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Adams clasps</w:t>
      </w:r>
    </w:p>
    <w:p w:rsidR="007E66A9" w:rsidRDefault="007054EC">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Labial bow</w:t>
      </w:r>
    </w:p>
    <w:p w:rsidR="007E66A9" w:rsidRDefault="007054EC">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Palatal finger springs</w:t>
      </w:r>
    </w:p>
    <w:p w:rsidR="007E66A9" w:rsidRDefault="007054EC">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Z springs</w:t>
      </w:r>
    </w:p>
    <w:p w:rsidR="007E66A9" w:rsidRDefault="007E66A9">
      <w:pPr>
        <w:pBdr>
          <w:top w:val="nil"/>
          <w:left w:val="nil"/>
          <w:bottom w:val="nil"/>
          <w:right w:val="nil"/>
          <w:between w:val="nil"/>
        </w:pBdr>
        <w:spacing w:line="259" w:lineRule="auto"/>
        <w:ind w:left="720"/>
        <w:rPr>
          <w:rFonts w:ascii="Calibri" w:eastAsia="Calibri" w:hAnsi="Calibri" w:cs="Calibri"/>
          <w:color w:val="000000"/>
        </w:rPr>
      </w:pP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Fabrication of removal appliances</w:t>
      </w: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Complete history taking</w:t>
      </w: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Intra and extra oral examination </w:t>
      </w: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Bolton analysis</w:t>
      </w: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Mixed dentition analysis</w:t>
      </w: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Adult/permanent space analysis</w:t>
      </w: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proofErr w:type="spellStart"/>
      <w:r>
        <w:rPr>
          <w:rFonts w:ascii="Calibri" w:eastAsia="Calibri" w:hAnsi="Calibri" w:cs="Calibri"/>
          <w:color w:val="000000"/>
        </w:rPr>
        <w:t>Cephalometric</w:t>
      </w:r>
      <w:proofErr w:type="spellEnd"/>
      <w:r>
        <w:rPr>
          <w:rFonts w:ascii="Calibri" w:eastAsia="Calibri" w:hAnsi="Calibri" w:cs="Calibri"/>
          <w:color w:val="000000"/>
        </w:rPr>
        <w:t xml:space="preserve"> analysis</w:t>
      </w:r>
    </w:p>
    <w:p w:rsidR="007E66A9" w:rsidRDefault="007054EC">
      <w:pPr>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Cervical vertebrae maturation stages and Hand &amp; Wrist radiographic analysis for skeletal growth status</w:t>
      </w:r>
    </w:p>
    <w:p w:rsidR="007E66A9" w:rsidRDefault="007E66A9">
      <w:pPr>
        <w:pBdr>
          <w:top w:val="nil"/>
          <w:left w:val="nil"/>
          <w:bottom w:val="nil"/>
          <w:right w:val="nil"/>
          <w:between w:val="nil"/>
        </w:pBdr>
        <w:spacing w:after="200" w:line="276" w:lineRule="auto"/>
        <w:ind w:left="720"/>
        <w:rPr>
          <w:rFonts w:ascii="Calibri" w:eastAsia="Calibri" w:hAnsi="Calibri" w:cs="Calibri"/>
          <w:color w:val="000000"/>
        </w:rPr>
      </w:pPr>
    </w:p>
    <w:p w:rsidR="007E66A9" w:rsidRDefault="007054EC">
      <w:pPr>
        <w:rPr>
          <w:rFonts w:ascii="Calibri" w:eastAsia="Calibri" w:hAnsi="Calibri" w:cs="Calibri"/>
          <w:b/>
        </w:rPr>
      </w:pPr>
      <w:r>
        <w:rPr>
          <w:rFonts w:ascii="Calibri" w:eastAsia="Calibri" w:hAnsi="Calibri" w:cs="Calibri"/>
          <w:b/>
          <w:sz w:val="32"/>
          <w:szCs w:val="32"/>
          <w:u w:val="single"/>
        </w:rPr>
        <w:lastRenderedPageBreak/>
        <w:t>MATERIAL REQUIRED</w:t>
      </w:r>
      <w:r>
        <w:rPr>
          <w:rFonts w:ascii="Calibri" w:eastAsia="Calibri" w:hAnsi="Calibri" w:cs="Calibri"/>
          <w:b/>
        </w:rPr>
        <w:t xml:space="preserve"> </w:t>
      </w:r>
    </w:p>
    <w:p w:rsidR="007E66A9" w:rsidRDefault="007054EC">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Log book</w:t>
      </w:r>
    </w:p>
    <w:p w:rsidR="007E66A9" w:rsidRDefault="007054EC">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Instruments </w:t>
      </w:r>
    </w:p>
    <w:p w:rsidR="007E66A9" w:rsidRDefault="007054EC">
      <w:pPr>
        <w:numPr>
          <w:ilvl w:val="0"/>
          <w:numId w:val="19"/>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Geometry box.</w:t>
      </w:r>
    </w:p>
    <w:p w:rsidR="007E66A9" w:rsidRDefault="007054EC">
      <w:pPr>
        <w:rPr>
          <w:rFonts w:ascii="Calibri" w:eastAsia="Calibri" w:hAnsi="Calibri" w:cs="Calibri"/>
          <w:b/>
        </w:rPr>
      </w:pPr>
      <w:r>
        <w:rPr>
          <w:rFonts w:ascii="Calibri" w:eastAsia="Calibri" w:hAnsi="Calibri" w:cs="Calibri"/>
          <w:b/>
        </w:rPr>
        <w:t>INSTRUMENTS</w:t>
      </w:r>
    </w:p>
    <w:p w:rsidR="007E66A9" w:rsidRDefault="007054EC">
      <w:pPr>
        <w:rPr>
          <w:rFonts w:ascii="Calibri" w:eastAsia="Calibri" w:hAnsi="Calibri" w:cs="Calibri"/>
        </w:rPr>
      </w:pPr>
      <w:r>
        <w:rPr>
          <w:rFonts w:ascii="Calibri" w:eastAsia="Calibri" w:hAnsi="Calibri" w:cs="Calibri"/>
        </w:rPr>
        <w:t xml:space="preserve">Following common instruments are required for fabrication of majority of removable appliances: </w:t>
      </w:r>
    </w:p>
    <w:p w:rsidR="007E66A9" w:rsidRDefault="007054EC">
      <w:pPr>
        <w:rPr>
          <w:rFonts w:ascii="Calibri" w:eastAsia="Calibri" w:hAnsi="Calibri" w:cs="Calibri"/>
        </w:rPr>
      </w:pPr>
      <w:r>
        <w:rPr>
          <w:rFonts w:ascii="Calibri" w:eastAsia="Calibri" w:hAnsi="Calibri" w:cs="Calibri"/>
          <w:b/>
        </w:rPr>
        <w:t>ADAM’S PLIER</w:t>
      </w:r>
    </w:p>
    <w:p w:rsidR="007E66A9" w:rsidRDefault="007054EC">
      <w:pPr>
        <w:rPr>
          <w:rFonts w:ascii="Calibri" w:eastAsia="Calibri" w:hAnsi="Calibri" w:cs="Calibri"/>
        </w:rPr>
      </w:pPr>
      <w:r>
        <w:rPr>
          <w:rFonts w:ascii="Calibri" w:eastAsia="Calibri" w:hAnsi="Calibri" w:cs="Calibri"/>
        </w:rPr>
        <w:t>These are used for making of Adam’s clasp. The beaks are stout, tapered and rectangular in section and meet only at the tips. Beaks that are in con</w:t>
      </w:r>
      <w:r>
        <w:rPr>
          <w:rFonts w:ascii="Calibri" w:eastAsia="Calibri" w:hAnsi="Calibri" w:cs="Calibri"/>
        </w:rPr>
        <w:t>tact throughout their length tend to eject a larger diameter wire. The beaks of Adam’s pliers are parallel when gripping the wire.</w:t>
      </w:r>
    </w:p>
    <w:p w:rsidR="007E66A9" w:rsidRDefault="007054EC">
      <w:pPr>
        <w:rPr>
          <w:rFonts w:ascii="Calibri" w:eastAsia="Calibri" w:hAnsi="Calibri" w:cs="Calibri"/>
          <w:b/>
        </w:rPr>
      </w:pPr>
      <w:r>
        <w:rPr>
          <w:rFonts w:ascii="Calibri" w:eastAsia="Calibri" w:hAnsi="Calibri" w:cs="Calibri"/>
          <w:b/>
        </w:rPr>
        <w:t>BIRDBEAK PLIER</w:t>
      </w:r>
    </w:p>
    <w:p w:rsidR="007E66A9" w:rsidRDefault="007054EC">
      <w:pPr>
        <w:rPr>
          <w:rFonts w:ascii="Calibri" w:eastAsia="Calibri" w:hAnsi="Calibri" w:cs="Calibri"/>
        </w:rPr>
      </w:pPr>
      <w:r>
        <w:rPr>
          <w:rFonts w:ascii="Calibri" w:eastAsia="Calibri" w:hAnsi="Calibri" w:cs="Calibri"/>
        </w:rPr>
        <w:t>These have round tapered beaks around which loops or coils of various sizes may be formed.</w:t>
      </w:r>
    </w:p>
    <w:p w:rsidR="007E66A9" w:rsidRDefault="007054EC">
      <w:pPr>
        <w:rPr>
          <w:rFonts w:ascii="Calibri" w:eastAsia="Calibri" w:hAnsi="Calibri" w:cs="Calibri"/>
          <w:b/>
        </w:rPr>
      </w:pPr>
      <w:r>
        <w:rPr>
          <w:rFonts w:ascii="Calibri" w:eastAsia="Calibri" w:hAnsi="Calibri" w:cs="Calibri"/>
          <w:b/>
        </w:rPr>
        <w:t>WIRE CUTTER</w:t>
      </w:r>
    </w:p>
    <w:p w:rsidR="007E66A9" w:rsidRDefault="007054EC">
      <w:pPr>
        <w:rPr>
          <w:rFonts w:ascii="Calibri" w:eastAsia="Calibri" w:hAnsi="Calibri" w:cs="Calibri"/>
        </w:rPr>
      </w:pPr>
      <w:r>
        <w:rPr>
          <w:rFonts w:ascii="Calibri" w:eastAsia="Calibri" w:hAnsi="Calibri" w:cs="Calibri"/>
        </w:rPr>
        <w:t>The diagonal type of wire cutter is used and must have hardened blades.</w:t>
      </w: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E66A9">
      <w:pPr>
        <w:rPr>
          <w:rFonts w:ascii="Calibri" w:eastAsia="Calibri" w:hAnsi="Calibri" w:cs="Calibri"/>
        </w:rPr>
      </w:pPr>
    </w:p>
    <w:p w:rsidR="007E66A9" w:rsidRDefault="007054EC">
      <w:pPr>
        <w:rPr>
          <w:rFonts w:ascii="Calibri" w:eastAsia="Calibri" w:hAnsi="Calibri" w:cs="Calibri"/>
          <w:u w:val="single"/>
        </w:rPr>
      </w:pPr>
      <w:r>
        <w:rPr>
          <w:rFonts w:ascii="Calibri" w:eastAsia="Calibri" w:hAnsi="Calibri" w:cs="Calibri"/>
          <w:b/>
          <w:sz w:val="28"/>
          <w:szCs w:val="28"/>
          <w:u w:val="single"/>
        </w:rPr>
        <w:t>DETAILS OF CLINICAL COMPONENTS (TO BE FILLED IN LOG BOOK AND DULY SIGNED):</w:t>
      </w:r>
    </w:p>
    <w:p w:rsidR="007E66A9" w:rsidRDefault="007E66A9">
      <w:pPr>
        <w:rPr>
          <w:rFonts w:ascii="Calibri" w:eastAsia="Calibri" w:hAnsi="Calibri" w:cs="Calibri"/>
        </w:rPr>
      </w:pPr>
    </w:p>
    <w:tbl>
      <w:tblPr>
        <w:tblStyle w:val="af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4252"/>
      </w:tblGrid>
      <w:tr w:rsidR="007E66A9">
        <w:trPr>
          <w:trHeight w:val="808"/>
        </w:trPr>
        <w:tc>
          <w:tcPr>
            <w:tcW w:w="846" w:type="dxa"/>
          </w:tcPr>
          <w:p w:rsidR="007E66A9" w:rsidRDefault="007054EC">
            <w:pPr>
              <w:rPr>
                <w:rFonts w:ascii="Calibri" w:eastAsia="Calibri" w:hAnsi="Calibri" w:cs="Calibri"/>
              </w:rPr>
            </w:pPr>
            <w:r>
              <w:rPr>
                <w:rFonts w:ascii="Calibri" w:eastAsia="Calibri" w:hAnsi="Calibri" w:cs="Calibri"/>
              </w:rPr>
              <w:t xml:space="preserve">Sr. no </w:t>
            </w:r>
          </w:p>
        </w:tc>
        <w:tc>
          <w:tcPr>
            <w:tcW w:w="4111" w:type="dxa"/>
          </w:tcPr>
          <w:p w:rsidR="007E66A9" w:rsidRDefault="007054EC">
            <w:pPr>
              <w:rPr>
                <w:rFonts w:ascii="Calibri" w:eastAsia="Calibri" w:hAnsi="Calibri" w:cs="Calibri"/>
              </w:rPr>
            </w:pPr>
            <w:r>
              <w:rPr>
                <w:rFonts w:ascii="Calibri" w:eastAsia="Calibri" w:hAnsi="Calibri" w:cs="Calibri"/>
              </w:rPr>
              <w:t xml:space="preserve">Competency </w:t>
            </w:r>
          </w:p>
        </w:tc>
        <w:tc>
          <w:tcPr>
            <w:tcW w:w="4252" w:type="dxa"/>
          </w:tcPr>
          <w:p w:rsidR="007E66A9" w:rsidRDefault="007054EC">
            <w:pPr>
              <w:rPr>
                <w:rFonts w:ascii="Calibri" w:eastAsia="Calibri" w:hAnsi="Calibri" w:cs="Calibri"/>
              </w:rPr>
            </w:pPr>
            <w:r>
              <w:rPr>
                <w:rFonts w:ascii="Calibri" w:eastAsia="Calibri" w:hAnsi="Calibri" w:cs="Calibri"/>
              </w:rPr>
              <w:t>Credits required</w:t>
            </w:r>
          </w:p>
        </w:tc>
      </w:tr>
      <w:tr w:rsidR="007E66A9">
        <w:trPr>
          <w:trHeight w:val="808"/>
        </w:trPr>
        <w:tc>
          <w:tcPr>
            <w:tcW w:w="846" w:type="dxa"/>
          </w:tcPr>
          <w:p w:rsidR="007E66A9" w:rsidRDefault="007054EC">
            <w:pPr>
              <w:rPr>
                <w:rFonts w:ascii="Calibri" w:eastAsia="Calibri" w:hAnsi="Calibri" w:cs="Calibri"/>
              </w:rPr>
            </w:pPr>
            <w:r>
              <w:rPr>
                <w:rFonts w:ascii="Calibri" w:eastAsia="Calibri" w:hAnsi="Calibri" w:cs="Calibri"/>
              </w:rPr>
              <w:t>1</w:t>
            </w:r>
          </w:p>
        </w:tc>
        <w:tc>
          <w:tcPr>
            <w:tcW w:w="4111" w:type="dxa"/>
          </w:tcPr>
          <w:p w:rsidR="007E66A9" w:rsidRDefault="007054EC">
            <w:pPr>
              <w:rPr>
                <w:rFonts w:ascii="Calibri" w:eastAsia="Calibri" w:hAnsi="Calibri" w:cs="Calibri"/>
              </w:rPr>
            </w:pPr>
            <w:r>
              <w:rPr>
                <w:rFonts w:ascii="Calibri" w:eastAsia="Calibri" w:hAnsi="Calibri" w:cs="Calibri"/>
              </w:rPr>
              <w:t xml:space="preserve">General Cast Analysis </w:t>
            </w:r>
          </w:p>
        </w:tc>
        <w:tc>
          <w:tcPr>
            <w:tcW w:w="4252" w:type="dxa"/>
          </w:tcPr>
          <w:p w:rsidR="007E66A9" w:rsidRDefault="007054EC">
            <w:pPr>
              <w:rPr>
                <w:rFonts w:ascii="Calibri" w:eastAsia="Calibri" w:hAnsi="Calibri" w:cs="Calibri"/>
              </w:rPr>
            </w:pPr>
            <w:r>
              <w:rPr>
                <w:rFonts w:ascii="Calibri" w:eastAsia="Calibri" w:hAnsi="Calibri" w:cs="Calibri"/>
              </w:rPr>
              <w:t>04</w:t>
            </w:r>
          </w:p>
        </w:tc>
      </w:tr>
      <w:tr w:rsidR="007E66A9">
        <w:trPr>
          <w:trHeight w:val="851"/>
        </w:trPr>
        <w:tc>
          <w:tcPr>
            <w:tcW w:w="846" w:type="dxa"/>
          </w:tcPr>
          <w:p w:rsidR="007E66A9" w:rsidRDefault="007054EC">
            <w:pPr>
              <w:rPr>
                <w:rFonts w:ascii="Calibri" w:eastAsia="Calibri" w:hAnsi="Calibri" w:cs="Calibri"/>
              </w:rPr>
            </w:pPr>
            <w:r>
              <w:rPr>
                <w:rFonts w:ascii="Calibri" w:eastAsia="Calibri" w:hAnsi="Calibri" w:cs="Calibri"/>
              </w:rPr>
              <w:t>2</w:t>
            </w:r>
          </w:p>
        </w:tc>
        <w:tc>
          <w:tcPr>
            <w:tcW w:w="4111" w:type="dxa"/>
          </w:tcPr>
          <w:p w:rsidR="007E66A9" w:rsidRDefault="007054EC">
            <w:pPr>
              <w:rPr>
                <w:rFonts w:ascii="Calibri" w:eastAsia="Calibri" w:hAnsi="Calibri" w:cs="Calibri"/>
              </w:rPr>
            </w:pPr>
            <w:r>
              <w:rPr>
                <w:rFonts w:ascii="Calibri" w:eastAsia="Calibri" w:hAnsi="Calibri" w:cs="Calibri"/>
              </w:rPr>
              <w:t>Bolton Analysis</w:t>
            </w:r>
          </w:p>
        </w:tc>
        <w:tc>
          <w:tcPr>
            <w:tcW w:w="4252" w:type="dxa"/>
          </w:tcPr>
          <w:p w:rsidR="007E66A9" w:rsidRDefault="007054EC">
            <w:pPr>
              <w:rPr>
                <w:rFonts w:ascii="Calibri" w:eastAsia="Calibri" w:hAnsi="Calibri" w:cs="Calibri"/>
              </w:rPr>
            </w:pPr>
            <w:r>
              <w:rPr>
                <w:rFonts w:ascii="Calibri" w:eastAsia="Calibri" w:hAnsi="Calibri" w:cs="Calibri"/>
              </w:rPr>
              <w:t>02</w:t>
            </w:r>
          </w:p>
        </w:tc>
      </w:tr>
      <w:tr w:rsidR="007E66A9">
        <w:trPr>
          <w:trHeight w:val="808"/>
        </w:trPr>
        <w:tc>
          <w:tcPr>
            <w:tcW w:w="846" w:type="dxa"/>
          </w:tcPr>
          <w:p w:rsidR="007E66A9" w:rsidRDefault="007054EC">
            <w:pPr>
              <w:rPr>
                <w:rFonts w:ascii="Calibri" w:eastAsia="Calibri" w:hAnsi="Calibri" w:cs="Calibri"/>
              </w:rPr>
            </w:pPr>
            <w:r>
              <w:rPr>
                <w:rFonts w:ascii="Calibri" w:eastAsia="Calibri" w:hAnsi="Calibri" w:cs="Calibri"/>
              </w:rPr>
              <w:t>3</w:t>
            </w:r>
          </w:p>
        </w:tc>
        <w:tc>
          <w:tcPr>
            <w:tcW w:w="4111" w:type="dxa"/>
          </w:tcPr>
          <w:p w:rsidR="007E66A9" w:rsidRDefault="007054EC">
            <w:pPr>
              <w:rPr>
                <w:rFonts w:ascii="Calibri" w:eastAsia="Calibri" w:hAnsi="Calibri" w:cs="Calibri"/>
              </w:rPr>
            </w:pPr>
            <w:r>
              <w:rPr>
                <w:rFonts w:ascii="Calibri" w:eastAsia="Calibri" w:hAnsi="Calibri" w:cs="Calibri"/>
              </w:rPr>
              <w:t>Arch length discrepancy Analysis</w:t>
            </w:r>
          </w:p>
        </w:tc>
        <w:tc>
          <w:tcPr>
            <w:tcW w:w="4252" w:type="dxa"/>
          </w:tcPr>
          <w:p w:rsidR="007E66A9" w:rsidRDefault="007054EC">
            <w:pPr>
              <w:rPr>
                <w:rFonts w:ascii="Calibri" w:eastAsia="Calibri" w:hAnsi="Calibri" w:cs="Calibri"/>
              </w:rPr>
            </w:pPr>
            <w:r>
              <w:rPr>
                <w:rFonts w:ascii="Calibri" w:eastAsia="Calibri" w:hAnsi="Calibri" w:cs="Calibri"/>
              </w:rPr>
              <w:t>02</w:t>
            </w:r>
          </w:p>
        </w:tc>
      </w:tr>
      <w:tr w:rsidR="007E66A9">
        <w:trPr>
          <w:trHeight w:val="808"/>
        </w:trPr>
        <w:tc>
          <w:tcPr>
            <w:tcW w:w="846" w:type="dxa"/>
          </w:tcPr>
          <w:p w:rsidR="007E66A9" w:rsidRDefault="007054EC">
            <w:pPr>
              <w:rPr>
                <w:rFonts w:ascii="Calibri" w:eastAsia="Calibri" w:hAnsi="Calibri" w:cs="Calibri"/>
              </w:rPr>
            </w:pPr>
            <w:r>
              <w:rPr>
                <w:rFonts w:ascii="Calibri" w:eastAsia="Calibri" w:hAnsi="Calibri" w:cs="Calibri"/>
              </w:rPr>
              <w:t>4</w:t>
            </w:r>
          </w:p>
        </w:tc>
        <w:tc>
          <w:tcPr>
            <w:tcW w:w="4111" w:type="dxa"/>
          </w:tcPr>
          <w:p w:rsidR="007E66A9" w:rsidRDefault="007054EC">
            <w:pPr>
              <w:rPr>
                <w:rFonts w:ascii="Calibri" w:eastAsia="Calibri" w:hAnsi="Calibri" w:cs="Calibri"/>
              </w:rPr>
            </w:pPr>
            <w:r>
              <w:rPr>
                <w:rFonts w:ascii="Calibri" w:eastAsia="Calibri" w:hAnsi="Calibri" w:cs="Calibri"/>
              </w:rPr>
              <w:t>Mixed Dentition Space Analysis</w:t>
            </w:r>
          </w:p>
        </w:tc>
        <w:tc>
          <w:tcPr>
            <w:tcW w:w="4252" w:type="dxa"/>
          </w:tcPr>
          <w:p w:rsidR="007E66A9" w:rsidRDefault="007054EC">
            <w:pPr>
              <w:rPr>
                <w:rFonts w:ascii="Calibri" w:eastAsia="Calibri" w:hAnsi="Calibri" w:cs="Calibri"/>
              </w:rPr>
            </w:pPr>
            <w:r>
              <w:rPr>
                <w:rFonts w:ascii="Calibri" w:eastAsia="Calibri" w:hAnsi="Calibri" w:cs="Calibri"/>
              </w:rPr>
              <w:t>02</w:t>
            </w:r>
          </w:p>
        </w:tc>
      </w:tr>
      <w:tr w:rsidR="007E66A9">
        <w:trPr>
          <w:trHeight w:val="808"/>
        </w:trPr>
        <w:tc>
          <w:tcPr>
            <w:tcW w:w="846" w:type="dxa"/>
          </w:tcPr>
          <w:p w:rsidR="007E66A9" w:rsidRDefault="007054EC">
            <w:pPr>
              <w:rPr>
                <w:rFonts w:ascii="Calibri" w:eastAsia="Calibri" w:hAnsi="Calibri" w:cs="Calibri"/>
              </w:rPr>
            </w:pPr>
            <w:r>
              <w:rPr>
                <w:rFonts w:ascii="Calibri" w:eastAsia="Calibri" w:hAnsi="Calibri" w:cs="Calibri"/>
              </w:rPr>
              <w:t>5</w:t>
            </w:r>
          </w:p>
        </w:tc>
        <w:tc>
          <w:tcPr>
            <w:tcW w:w="4111" w:type="dxa"/>
          </w:tcPr>
          <w:p w:rsidR="007E66A9" w:rsidRDefault="007054EC">
            <w:pPr>
              <w:rPr>
                <w:rFonts w:ascii="Calibri" w:eastAsia="Calibri" w:hAnsi="Calibri" w:cs="Calibri"/>
              </w:rPr>
            </w:pPr>
            <w:r>
              <w:rPr>
                <w:rFonts w:ascii="Calibri" w:eastAsia="Calibri" w:hAnsi="Calibri" w:cs="Calibri"/>
              </w:rPr>
              <w:t xml:space="preserve">Assessment of </w:t>
            </w:r>
            <w:proofErr w:type="spellStart"/>
            <w:r>
              <w:rPr>
                <w:rFonts w:ascii="Calibri" w:eastAsia="Calibri" w:hAnsi="Calibri" w:cs="Calibri"/>
              </w:rPr>
              <w:t>Nolla</w:t>
            </w:r>
            <w:proofErr w:type="spellEnd"/>
            <w:r>
              <w:rPr>
                <w:rFonts w:ascii="Calibri" w:eastAsia="Calibri" w:hAnsi="Calibri" w:cs="Calibri"/>
              </w:rPr>
              <w:t xml:space="preserve"> Stages of Dental Development</w:t>
            </w:r>
          </w:p>
        </w:tc>
        <w:tc>
          <w:tcPr>
            <w:tcW w:w="4252" w:type="dxa"/>
          </w:tcPr>
          <w:p w:rsidR="007E66A9" w:rsidRDefault="007054EC">
            <w:pPr>
              <w:rPr>
                <w:rFonts w:ascii="Calibri" w:eastAsia="Calibri" w:hAnsi="Calibri" w:cs="Calibri"/>
              </w:rPr>
            </w:pPr>
            <w:r>
              <w:rPr>
                <w:rFonts w:ascii="Calibri" w:eastAsia="Calibri" w:hAnsi="Calibri" w:cs="Calibri"/>
              </w:rPr>
              <w:t>02</w:t>
            </w:r>
          </w:p>
        </w:tc>
      </w:tr>
      <w:tr w:rsidR="007E66A9">
        <w:trPr>
          <w:trHeight w:val="808"/>
        </w:trPr>
        <w:tc>
          <w:tcPr>
            <w:tcW w:w="846" w:type="dxa"/>
          </w:tcPr>
          <w:p w:rsidR="007E66A9" w:rsidRDefault="007054EC">
            <w:pPr>
              <w:rPr>
                <w:rFonts w:ascii="Calibri" w:eastAsia="Calibri" w:hAnsi="Calibri" w:cs="Calibri"/>
              </w:rPr>
            </w:pPr>
            <w:r>
              <w:rPr>
                <w:rFonts w:ascii="Calibri" w:eastAsia="Calibri" w:hAnsi="Calibri" w:cs="Calibri"/>
              </w:rPr>
              <w:t>6</w:t>
            </w:r>
          </w:p>
        </w:tc>
        <w:tc>
          <w:tcPr>
            <w:tcW w:w="4111" w:type="dxa"/>
          </w:tcPr>
          <w:p w:rsidR="007E66A9" w:rsidRDefault="007054EC">
            <w:pPr>
              <w:rPr>
                <w:rFonts w:ascii="Calibri" w:eastAsia="Calibri" w:hAnsi="Calibri" w:cs="Calibri"/>
              </w:rPr>
            </w:pPr>
            <w:r>
              <w:rPr>
                <w:rFonts w:ascii="Calibri" w:eastAsia="Calibri" w:hAnsi="Calibri" w:cs="Calibri"/>
              </w:rPr>
              <w:t>Cervical Vertebrae Maturation Stage Radiographic Evaluation</w:t>
            </w:r>
          </w:p>
        </w:tc>
        <w:tc>
          <w:tcPr>
            <w:tcW w:w="4252" w:type="dxa"/>
          </w:tcPr>
          <w:p w:rsidR="007E66A9" w:rsidRDefault="007054EC">
            <w:pPr>
              <w:rPr>
                <w:rFonts w:ascii="Calibri" w:eastAsia="Calibri" w:hAnsi="Calibri" w:cs="Calibri"/>
              </w:rPr>
            </w:pPr>
            <w:r>
              <w:rPr>
                <w:rFonts w:ascii="Calibri" w:eastAsia="Calibri" w:hAnsi="Calibri" w:cs="Calibri"/>
              </w:rPr>
              <w:t>02</w:t>
            </w:r>
          </w:p>
        </w:tc>
      </w:tr>
      <w:tr w:rsidR="007E66A9">
        <w:trPr>
          <w:trHeight w:val="808"/>
        </w:trPr>
        <w:tc>
          <w:tcPr>
            <w:tcW w:w="846" w:type="dxa"/>
          </w:tcPr>
          <w:p w:rsidR="007E66A9" w:rsidRDefault="007054EC">
            <w:pPr>
              <w:rPr>
                <w:rFonts w:ascii="Calibri" w:eastAsia="Calibri" w:hAnsi="Calibri" w:cs="Calibri"/>
              </w:rPr>
            </w:pPr>
            <w:r>
              <w:rPr>
                <w:rFonts w:ascii="Calibri" w:eastAsia="Calibri" w:hAnsi="Calibri" w:cs="Calibri"/>
              </w:rPr>
              <w:t>7</w:t>
            </w:r>
          </w:p>
        </w:tc>
        <w:tc>
          <w:tcPr>
            <w:tcW w:w="4111" w:type="dxa"/>
          </w:tcPr>
          <w:p w:rsidR="007E66A9" w:rsidRDefault="007054EC">
            <w:pPr>
              <w:rPr>
                <w:rFonts w:ascii="Calibri" w:eastAsia="Calibri" w:hAnsi="Calibri" w:cs="Calibri"/>
              </w:rPr>
            </w:pPr>
            <w:r>
              <w:rPr>
                <w:rFonts w:ascii="Calibri" w:eastAsia="Calibri" w:hAnsi="Calibri" w:cs="Calibri"/>
              </w:rPr>
              <w:t>Hand &amp; Wrist Analysis</w:t>
            </w:r>
          </w:p>
        </w:tc>
        <w:tc>
          <w:tcPr>
            <w:tcW w:w="4252" w:type="dxa"/>
          </w:tcPr>
          <w:p w:rsidR="007E66A9" w:rsidRDefault="007054EC">
            <w:pPr>
              <w:rPr>
                <w:rFonts w:ascii="Calibri" w:eastAsia="Calibri" w:hAnsi="Calibri" w:cs="Calibri"/>
              </w:rPr>
            </w:pPr>
            <w:r>
              <w:rPr>
                <w:rFonts w:ascii="Calibri" w:eastAsia="Calibri" w:hAnsi="Calibri" w:cs="Calibri"/>
              </w:rPr>
              <w:t>02</w:t>
            </w:r>
          </w:p>
        </w:tc>
      </w:tr>
      <w:tr w:rsidR="007E66A9">
        <w:trPr>
          <w:trHeight w:val="808"/>
        </w:trPr>
        <w:tc>
          <w:tcPr>
            <w:tcW w:w="846" w:type="dxa"/>
          </w:tcPr>
          <w:p w:rsidR="007E66A9" w:rsidRDefault="007054EC">
            <w:pPr>
              <w:rPr>
                <w:rFonts w:ascii="Calibri" w:eastAsia="Calibri" w:hAnsi="Calibri" w:cs="Calibri"/>
              </w:rPr>
            </w:pPr>
            <w:r>
              <w:rPr>
                <w:rFonts w:ascii="Calibri" w:eastAsia="Calibri" w:hAnsi="Calibri" w:cs="Calibri"/>
              </w:rPr>
              <w:t>8</w:t>
            </w:r>
          </w:p>
        </w:tc>
        <w:tc>
          <w:tcPr>
            <w:tcW w:w="4111" w:type="dxa"/>
          </w:tcPr>
          <w:p w:rsidR="007E66A9" w:rsidRDefault="007054EC">
            <w:pPr>
              <w:rPr>
                <w:rFonts w:ascii="Calibri" w:eastAsia="Calibri" w:hAnsi="Calibri" w:cs="Calibri"/>
              </w:rPr>
            </w:pPr>
            <w:proofErr w:type="spellStart"/>
            <w:r>
              <w:rPr>
                <w:rFonts w:ascii="Calibri" w:eastAsia="Calibri" w:hAnsi="Calibri" w:cs="Calibri"/>
              </w:rPr>
              <w:t>Cephalometric</w:t>
            </w:r>
            <w:proofErr w:type="spellEnd"/>
            <w:r>
              <w:rPr>
                <w:rFonts w:ascii="Calibri" w:eastAsia="Calibri" w:hAnsi="Calibri" w:cs="Calibri"/>
              </w:rPr>
              <w:t xml:space="preserve"> Analysis</w:t>
            </w:r>
          </w:p>
        </w:tc>
        <w:tc>
          <w:tcPr>
            <w:tcW w:w="4252" w:type="dxa"/>
          </w:tcPr>
          <w:p w:rsidR="007E66A9" w:rsidRDefault="007054EC">
            <w:pPr>
              <w:rPr>
                <w:rFonts w:ascii="Calibri" w:eastAsia="Calibri" w:hAnsi="Calibri" w:cs="Calibri"/>
              </w:rPr>
            </w:pPr>
            <w:r>
              <w:rPr>
                <w:rFonts w:ascii="Calibri" w:eastAsia="Calibri" w:hAnsi="Calibri" w:cs="Calibri"/>
              </w:rPr>
              <w:t>04</w:t>
            </w:r>
          </w:p>
        </w:tc>
      </w:tr>
      <w:tr w:rsidR="007E66A9">
        <w:trPr>
          <w:trHeight w:val="851"/>
        </w:trPr>
        <w:tc>
          <w:tcPr>
            <w:tcW w:w="846" w:type="dxa"/>
          </w:tcPr>
          <w:p w:rsidR="007E66A9" w:rsidRDefault="007054EC">
            <w:pPr>
              <w:rPr>
                <w:rFonts w:ascii="Calibri" w:eastAsia="Calibri" w:hAnsi="Calibri" w:cs="Calibri"/>
              </w:rPr>
            </w:pPr>
            <w:r>
              <w:rPr>
                <w:rFonts w:ascii="Calibri" w:eastAsia="Calibri" w:hAnsi="Calibri" w:cs="Calibri"/>
              </w:rPr>
              <w:t>9</w:t>
            </w:r>
          </w:p>
        </w:tc>
        <w:tc>
          <w:tcPr>
            <w:tcW w:w="4111" w:type="dxa"/>
          </w:tcPr>
          <w:p w:rsidR="007E66A9" w:rsidRDefault="007054EC">
            <w:pPr>
              <w:rPr>
                <w:rFonts w:ascii="Calibri" w:eastAsia="Calibri" w:hAnsi="Calibri" w:cs="Calibri"/>
              </w:rPr>
            </w:pPr>
            <w:r>
              <w:rPr>
                <w:rFonts w:ascii="Calibri" w:eastAsia="Calibri" w:hAnsi="Calibri" w:cs="Calibri"/>
              </w:rPr>
              <w:t>History Taking &amp; Clinical Examination</w:t>
            </w:r>
          </w:p>
        </w:tc>
        <w:tc>
          <w:tcPr>
            <w:tcW w:w="4252" w:type="dxa"/>
          </w:tcPr>
          <w:p w:rsidR="007E66A9" w:rsidRDefault="007054EC">
            <w:pPr>
              <w:rPr>
                <w:rFonts w:ascii="Calibri" w:eastAsia="Calibri" w:hAnsi="Calibri" w:cs="Calibri"/>
              </w:rPr>
            </w:pPr>
            <w:r>
              <w:rPr>
                <w:rFonts w:ascii="Calibri" w:eastAsia="Calibri" w:hAnsi="Calibri" w:cs="Calibri"/>
              </w:rPr>
              <w:t>02</w:t>
            </w:r>
          </w:p>
        </w:tc>
      </w:tr>
      <w:tr w:rsidR="007E66A9">
        <w:trPr>
          <w:trHeight w:val="851"/>
        </w:trPr>
        <w:tc>
          <w:tcPr>
            <w:tcW w:w="846" w:type="dxa"/>
          </w:tcPr>
          <w:p w:rsidR="007E66A9" w:rsidRDefault="007054EC">
            <w:pPr>
              <w:rPr>
                <w:rFonts w:ascii="Calibri" w:eastAsia="Calibri" w:hAnsi="Calibri" w:cs="Calibri"/>
              </w:rPr>
            </w:pPr>
            <w:r>
              <w:rPr>
                <w:rFonts w:ascii="Calibri" w:eastAsia="Calibri" w:hAnsi="Calibri" w:cs="Calibri"/>
              </w:rPr>
              <w:t>10</w:t>
            </w:r>
          </w:p>
        </w:tc>
        <w:tc>
          <w:tcPr>
            <w:tcW w:w="4111" w:type="dxa"/>
          </w:tcPr>
          <w:p w:rsidR="007E66A9" w:rsidRDefault="007054EC">
            <w:pPr>
              <w:rPr>
                <w:rFonts w:ascii="Calibri" w:eastAsia="Calibri" w:hAnsi="Calibri" w:cs="Calibri"/>
              </w:rPr>
            </w:pPr>
            <w:r>
              <w:rPr>
                <w:rFonts w:ascii="Calibri" w:eastAsia="Calibri" w:hAnsi="Calibri" w:cs="Calibri"/>
              </w:rPr>
              <w:t>Fabrication of removable appliances</w:t>
            </w:r>
          </w:p>
        </w:tc>
        <w:tc>
          <w:tcPr>
            <w:tcW w:w="4252" w:type="dxa"/>
          </w:tcPr>
          <w:p w:rsidR="007E66A9" w:rsidRDefault="007054EC">
            <w:pPr>
              <w:rPr>
                <w:rFonts w:ascii="Calibri" w:eastAsia="Calibri" w:hAnsi="Calibri" w:cs="Calibri"/>
              </w:rPr>
            </w:pPr>
            <w:r>
              <w:rPr>
                <w:rFonts w:ascii="Calibri" w:eastAsia="Calibri" w:hAnsi="Calibri" w:cs="Calibri"/>
              </w:rPr>
              <w:t>04</w:t>
            </w:r>
          </w:p>
        </w:tc>
      </w:tr>
      <w:tr w:rsidR="007E66A9">
        <w:trPr>
          <w:trHeight w:val="851"/>
        </w:trPr>
        <w:tc>
          <w:tcPr>
            <w:tcW w:w="846" w:type="dxa"/>
          </w:tcPr>
          <w:p w:rsidR="007E66A9" w:rsidRDefault="007054EC">
            <w:pPr>
              <w:rPr>
                <w:rFonts w:ascii="Calibri" w:eastAsia="Calibri" w:hAnsi="Calibri" w:cs="Calibri"/>
              </w:rPr>
            </w:pPr>
            <w:r>
              <w:rPr>
                <w:rFonts w:ascii="Calibri" w:eastAsia="Calibri" w:hAnsi="Calibri" w:cs="Calibri"/>
              </w:rPr>
              <w:t>11</w:t>
            </w:r>
          </w:p>
        </w:tc>
        <w:tc>
          <w:tcPr>
            <w:tcW w:w="4111" w:type="dxa"/>
          </w:tcPr>
          <w:p w:rsidR="007E66A9" w:rsidRDefault="007054EC">
            <w:pPr>
              <w:rPr>
                <w:rFonts w:ascii="Calibri" w:eastAsia="Calibri" w:hAnsi="Calibri" w:cs="Calibri"/>
              </w:rPr>
            </w:pPr>
            <w:r>
              <w:rPr>
                <w:rFonts w:ascii="Calibri" w:eastAsia="Calibri" w:hAnsi="Calibri" w:cs="Calibri"/>
              </w:rPr>
              <w:t>Treatment planning of orthodontic case by employing complete diagnostic records</w:t>
            </w:r>
          </w:p>
        </w:tc>
        <w:tc>
          <w:tcPr>
            <w:tcW w:w="4252" w:type="dxa"/>
          </w:tcPr>
          <w:p w:rsidR="007E66A9" w:rsidRDefault="007054EC">
            <w:pPr>
              <w:rPr>
                <w:rFonts w:ascii="Calibri" w:eastAsia="Calibri" w:hAnsi="Calibri" w:cs="Calibri"/>
              </w:rPr>
            </w:pPr>
            <w:r>
              <w:rPr>
                <w:rFonts w:ascii="Calibri" w:eastAsia="Calibri" w:hAnsi="Calibri" w:cs="Calibri"/>
              </w:rPr>
              <w:t>01</w:t>
            </w:r>
          </w:p>
        </w:tc>
      </w:tr>
    </w:tbl>
    <w:p w:rsidR="007E66A9" w:rsidRDefault="007E66A9">
      <w:pPr>
        <w:rPr>
          <w:rFonts w:ascii="Calibri" w:eastAsia="Calibri" w:hAnsi="Calibri" w:cs="Calibri"/>
          <w:b/>
        </w:rPr>
      </w:pPr>
    </w:p>
    <w:p w:rsidR="007E66A9" w:rsidRDefault="007E66A9">
      <w:pPr>
        <w:rPr>
          <w:rFonts w:ascii="Calibri" w:eastAsia="Calibri" w:hAnsi="Calibri" w:cs="Calibri"/>
          <w:b/>
        </w:rPr>
      </w:pPr>
    </w:p>
    <w:p w:rsidR="007E66A9" w:rsidRDefault="007E66A9">
      <w:pPr>
        <w:rPr>
          <w:rFonts w:ascii="Calibri" w:eastAsia="Calibri" w:hAnsi="Calibri" w:cs="Calibri"/>
          <w:b/>
        </w:rPr>
      </w:pPr>
    </w:p>
    <w:p w:rsidR="007E66A9" w:rsidRDefault="007E66A9">
      <w:pPr>
        <w:rPr>
          <w:rFonts w:ascii="Calibri" w:eastAsia="Calibri" w:hAnsi="Calibri" w:cs="Calibri"/>
          <w:b/>
        </w:rPr>
      </w:pPr>
    </w:p>
    <w:p w:rsidR="007E66A9" w:rsidRDefault="007E66A9">
      <w:pPr>
        <w:rPr>
          <w:rFonts w:ascii="Calibri" w:eastAsia="Calibri" w:hAnsi="Calibri" w:cs="Calibri"/>
          <w:b/>
        </w:rPr>
      </w:pPr>
    </w:p>
    <w:p w:rsidR="007E66A9" w:rsidRDefault="007E66A9">
      <w:pPr>
        <w:rPr>
          <w:rFonts w:ascii="Calibri" w:eastAsia="Calibri" w:hAnsi="Calibri" w:cs="Calibri"/>
          <w:b/>
        </w:rPr>
      </w:pPr>
    </w:p>
    <w:p w:rsidR="007E66A9" w:rsidRDefault="007E66A9">
      <w:pPr>
        <w:spacing w:line="360" w:lineRule="auto"/>
        <w:rPr>
          <w:rFonts w:ascii="Calibri" w:eastAsia="Calibri" w:hAnsi="Calibri" w:cs="Calibri"/>
        </w:rPr>
      </w:pPr>
    </w:p>
    <w:p w:rsidR="007E66A9" w:rsidRDefault="007054EC">
      <w:pPr>
        <w:spacing w:line="360" w:lineRule="auto"/>
        <w:rPr>
          <w:rFonts w:ascii="Calibri" w:eastAsia="Calibri" w:hAnsi="Calibri" w:cs="Calibri"/>
          <w:b/>
          <w:sz w:val="28"/>
          <w:szCs w:val="28"/>
          <w:u w:val="single"/>
        </w:rPr>
      </w:pPr>
      <w:r>
        <w:rPr>
          <w:rFonts w:ascii="Calibri" w:eastAsia="Calibri" w:hAnsi="Calibri" w:cs="Calibri"/>
          <w:b/>
          <w:sz w:val="28"/>
          <w:szCs w:val="28"/>
          <w:u w:val="single"/>
        </w:rPr>
        <w:t>POLICY FOR MISSED ASSIGNMENTS</w:t>
      </w:r>
    </w:p>
    <w:p w:rsidR="007E66A9" w:rsidRDefault="007054EC">
      <w:pPr>
        <w:numPr>
          <w:ilvl w:val="0"/>
          <w:numId w:val="23"/>
        </w:numPr>
        <w:spacing w:line="360" w:lineRule="auto"/>
        <w:rPr>
          <w:rFonts w:ascii="Calibri" w:eastAsia="Calibri" w:hAnsi="Calibri" w:cs="Calibri"/>
        </w:rPr>
      </w:pPr>
      <w:r>
        <w:rPr>
          <w:rFonts w:ascii="Calibri" w:eastAsia="Calibri" w:hAnsi="Calibri" w:cs="Calibri"/>
        </w:rPr>
        <w:t>Students have to prove valid reasons for missed tests and assignments.</w:t>
      </w:r>
    </w:p>
    <w:p w:rsidR="007E66A9" w:rsidRDefault="007054EC">
      <w:pPr>
        <w:numPr>
          <w:ilvl w:val="0"/>
          <w:numId w:val="23"/>
        </w:numPr>
        <w:spacing w:line="360" w:lineRule="auto"/>
        <w:rPr>
          <w:rFonts w:ascii="Calibri" w:eastAsia="Calibri" w:hAnsi="Calibri" w:cs="Calibri"/>
        </w:rPr>
      </w:pPr>
      <w:r>
        <w:rPr>
          <w:rFonts w:ascii="Calibri" w:eastAsia="Calibri" w:hAnsi="Calibri" w:cs="Calibri"/>
        </w:rPr>
        <w:t>Students should inform the HOD prior to the date of scheduled examination.</w:t>
      </w:r>
    </w:p>
    <w:p w:rsidR="007E66A9" w:rsidRDefault="007054EC">
      <w:pPr>
        <w:numPr>
          <w:ilvl w:val="0"/>
          <w:numId w:val="23"/>
        </w:numPr>
        <w:spacing w:line="360" w:lineRule="auto"/>
        <w:rPr>
          <w:rFonts w:ascii="Calibri" w:eastAsia="Calibri" w:hAnsi="Calibri" w:cs="Calibri"/>
        </w:rPr>
      </w:pPr>
      <w:r>
        <w:rPr>
          <w:rFonts w:ascii="Calibri" w:eastAsia="Calibri" w:hAnsi="Calibri" w:cs="Calibri"/>
        </w:rPr>
        <w:t xml:space="preserve">Course director has discretionary power to accept reason only if found reasonable. </w:t>
      </w:r>
    </w:p>
    <w:p w:rsidR="007E66A9" w:rsidRDefault="007054EC">
      <w:pPr>
        <w:spacing w:line="360" w:lineRule="auto"/>
        <w:ind w:firstLine="90"/>
        <w:rPr>
          <w:rFonts w:ascii="Calibri" w:eastAsia="Calibri" w:hAnsi="Calibri" w:cs="Calibri"/>
          <w:b/>
          <w:sz w:val="28"/>
          <w:szCs w:val="28"/>
          <w:u w:val="single"/>
        </w:rPr>
      </w:pPr>
      <w:r>
        <w:rPr>
          <w:rFonts w:ascii="Calibri" w:eastAsia="Calibri" w:hAnsi="Calibri" w:cs="Calibri"/>
          <w:b/>
          <w:sz w:val="28"/>
          <w:szCs w:val="28"/>
          <w:u w:val="single"/>
        </w:rPr>
        <w:t>POLICY FOR MARKING ATTENDA</w:t>
      </w:r>
      <w:r>
        <w:rPr>
          <w:rFonts w:ascii="Calibri" w:eastAsia="Calibri" w:hAnsi="Calibri" w:cs="Calibri"/>
          <w:b/>
          <w:sz w:val="28"/>
          <w:szCs w:val="28"/>
          <w:u w:val="single"/>
        </w:rPr>
        <w:t xml:space="preserve">NCE </w:t>
      </w:r>
    </w:p>
    <w:p w:rsidR="007E66A9" w:rsidRDefault="007054EC">
      <w:pPr>
        <w:numPr>
          <w:ilvl w:val="0"/>
          <w:numId w:val="4"/>
        </w:numPr>
        <w:spacing w:line="360" w:lineRule="auto"/>
        <w:rPr>
          <w:rFonts w:ascii="Calibri" w:eastAsia="Calibri" w:hAnsi="Calibri" w:cs="Calibri"/>
        </w:rPr>
      </w:pPr>
      <w:r>
        <w:rPr>
          <w:rFonts w:ascii="Calibri" w:eastAsia="Calibri" w:hAnsi="Calibri" w:cs="Calibri"/>
        </w:rPr>
        <w:t xml:space="preserve">Present will be mark for those who will come sharp on time </w:t>
      </w:r>
    </w:p>
    <w:p w:rsidR="007E66A9" w:rsidRDefault="007054EC">
      <w:pPr>
        <w:numPr>
          <w:ilvl w:val="0"/>
          <w:numId w:val="4"/>
        </w:numPr>
        <w:spacing w:line="360" w:lineRule="auto"/>
        <w:rPr>
          <w:rFonts w:ascii="Calibri" w:eastAsia="Calibri" w:hAnsi="Calibri" w:cs="Calibri"/>
        </w:rPr>
      </w:pPr>
      <w:r>
        <w:rPr>
          <w:rFonts w:ascii="Calibri" w:eastAsia="Calibri" w:hAnsi="Calibri" w:cs="Calibri"/>
        </w:rPr>
        <w:t xml:space="preserve"> Arrival after 10 minutes will be considered absent</w:t>
      </w:r>
    </w:p>
    <w:p w:rsidR="007E66A9" w:rsidRDefault="007054EC">
      <w:pPr>
        <w:numPr>
          <w:ilvl w:val="0"/>
          <w:numId w:val="4"/>
        </w:numPr>
        <w:spacing w:line="360" w:lineRule="auto"/>
        <w:rPr>
          <w:rFonts w:ascii="Calibri" w:eastAsia="Calibri" w:hAnsi="Calibri" w:cs="Calibri"/>
        </w:rPr>
      </w:pPr>
      <w:r>
        <w:rPr>
          <w:rFonts w:ascii="Calibri" w:eastAsia="Calibri" w:hAnsi="Calibri" w:cs="Calibri"/>
        </w:rPr>
        <w:t xml:space="preserve">Arrival within 10 minutes  will be consider late </w:t>
      </w:r>
    </w:p>
    <w:p w:rsidR="007E66A9" w:rsidRDefault="007054EC">
      <w:pPr>
        <w:numPr>
          <w:ilvl w:val="0"/>
          <w:numId w:val="4"/>
        </w:numPr>
        <w:spacing w:line="360" w:lineRule="auto"/>
        <w:rPr>
          <w:rFonts w:ascii="Calibri" w:eastAsia="Calibri" w:hAnsi="Calibri" w:cs="Calibri"/>
        </w:rPr>
      </w:pPr>
      <w:r>
        <w:rPr>
          <w:rFonts w:ascii="Calibri" w:eastAsia="Calibri" w:hAnsi="Calibri" w:cs="Calibri"/>
        </w:rPr>
        <w:t xml:space="preserve">3 late arrivals will be equal to one absent </w:t>
      </w:r>
    </w:p>
    <w:p w:rsidR="007E66A9" w:rsidRDefault="007E66A9">
      <w:pPr>
        <w:tabs>
          <w:tab w:val="left" w:pos="3885"/>
        </w:tabs>
        <w:spacing w:line="360" w:lineRule="auto"/>
        <w:ind w:firstLine="90"/>
        <w:rPr>
          <w:rFonts w:ascii="Calibri" w:eastAsia="Calibri" w:hAnsi="Calibri" w:cs="Calibri"/>
          <w:b/>
          <w:sz w:val="28"/>
          <w:szCs w:val="28"/>
          <w:u w:val="single"/>
        </w:rPr>
      </w:pPr>
    </w:p>
    <w:p w:rsidR="007E66A9" w:rsidRDefault="007054EC">
      <w:pPr>
        <w:tabs>
          <w:tab w:val="left" w:pos="3885"/>
        </w:tabs>
        <w:spacing w:line="360" w:lineRule="auto"/>
        <w:ind w:firstLine="90"/>
        <w:rPr>
          <w:rFonts w:ascii="Calibri" w:eastAsia="Calibri" w:hAnsi="Calibri" w:cs="Calibri"/>
          <w:b/>
          <w:sz w:val="28"/>
          <w:szCs w:val="28"/>
          <w:u w:val="single"/>
        </w:rPr>
      </w:pPr>
      <w:r>
        <w:rPr>
          <w:rFonts w:ascii="Calibri" w:eastAsia="Calibri" w:hAnsi="Calibri" w:cs="Calibri"/>
          <w:b/>
          <w:sz w:val="28"/>
          <w:szCs w:val="28"/>
          <w:u w:val="single"/>
        </w:rPr>
        <w:t>EVALUATION</w:t>
      </w:r>
      <w:r>
        <w:rPr>
          <w:rFonts w:ascii="Calibri" w:eastAsia="Calibri" w:hAnsi="Calibri" w:cs="Calibri"/>
          <w:b/>
          <w:sz w:val="28"/>
          <w:szCs w:val="28"/>
        </w:rPr>
        <w:tab/>
      </w:r>
    </w:p>
    <w:p w:rsidR="007E66A9" w:rsidRDefault="007054EC">
      <w:pPr>
        <w:numPr>
          <w:ilvl w:val="0"/>
          <w:numId w:val="21"/>
        </w:numPr>
        <w:spacing w:line="360" w:lineRule="auto"/>
        <w:ind w:left="450"/>
        <w:rPr>
          <w:rFonts w:ascii="Calibri" w:eastAsia="Calibri" w:hAnsi="Calibri" w:cs="Calibri"/>
          <w:b/>
        </w:rPr>
      </w:pPr>
      <w:r>
        <w:rPr>
          <w:rFonts w:ascii="Calibri" w:eastAsia="Calibri" w:hAnsi="Calibri" w:cs="Calibri"/>
          <w:b/>
        </w:rPr>
        <w:t>Internal Assessment</w:t>
      </w:r>
    </w:p>
    <w:p w:rsidR="007E66A9" w:rsidRDefault="007054EC">
      <w:pPr>
        <w:spacing w:after="200" w:line="276" w:lineRule="auto"/>
        <w:rPr>
          <w:rFonts w:ascii="Calibri" w:eastAsia="Calibri" w:hAnsi="Calibri" w:cs="Calibri"/>
          <w:b/>
        </w:rPr>
      </w:pPr>
      <w:r>
        <w:rPr>
          <w:rFonts w:ascii="Calibri" w:eastAsia="Calibri" w:hAnsi="Calibri" w:cs="Calibri"/>
          <w:b/>
        </w:rPr>
        <w:t xml:space="preserve">           </w:t>
      </w:r>
      <w:r>
        <w:rPr>
          <w:rFonts w:ascii="Calibri" w:eastAsia="Calibri" w:hAnsi="Calibri" w:cs="Calibri"/>
          <w:b/>
        </w:rPr>
        <w:t xml:space="preserve">                                 CRITERIA FOR INTERNAL ASSESSMENT </w:t>
      </w:r>
    </w:p>
    <w:p w:rsidR="007E66A9" w:rsidRDefault="007054EC">
      <w:pPr>
        <w:spacing w:after="200" w:line="276" w:lineRule="auto"/>
        <w:rPr>
          <w:rFonts w:ascii="Calibri" w:eastAsia="Calibri" w:hAnsi="Calibri" w:cs="Calibri"/>
          <w:b/>
        </w:rPr>
      </w:pPr>
      <w:r>
        <w:rPr>
          <w:rFonts w:ascii="Calibri" w:eastAsia="Calibri" w:hAnsi="Calibri" w:cs="Calibri"/>
          <w:b/>
        </w:rPr>
        <w:t xml:space="preserve">                                               </w:t>
      </w:r>
    </w:p>
    <w:p w:rsidR="007E66A9" w:rsidRDefault="007E66A9">
      <w:pPr>
        <w:pBdr>
          <w:bottom w:val="single" w:sz="8" w:space="4" w:color="4F81BD"/>
        </w:pBdr>
        <w:rPr>
          <w:rFonts w:ascii="Calibri" w:eastAsia="Calibri" w:hAnsi="Calibri" w:cs="Calibri"/>
          <w:b/>
          <w:color w:val="17365D"/>
          <w:sz w:val="32"/>
          <w:szCs w:val="32"/>
        </w:rPr>
      </w:pPr>
    </w:p>
    <w:p w:rsidR="007E66A9" w:rsidRDefault="007054EC">
      <w:pPr>
        <w:spacing w:after="200" w:line="276" w:lineRule="auto"/>
        <w:rPr>
          <w:rFonts w:ascii="Calibri" w:eastAsia="Calibri" w:hAnsi="Calibri" w:cs="Calibri"/>
          <w:b/>
          <w:sz w:val="22"/>
          <w:szCs w:val="22"/>
        </w:rPr>
      </w:pPr>
      <w:r>
        <w:rPr>
          <w:rFonts w:ascii="Calibri" w:eastAsia="Calibri" w:hAnsi="Calibri" w:cs="Calibri"/>
          <w:b/>
          <w:sz w:val="22"/>
          <w:szCs w:val="22"/>
        </w:rPr>
        <w:t xml:space="preserve">                    THEORY                                                                             PRACTICAL </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9"/>
        <w:gridCol w:w="4661"/>
      </w:tblGrid>
      <w:tr w:rsidR="007E66A9">
        <w:tc>
          <w:tcPr>
            <w:tcW w:w="4689" w:type="dxa"/>
          </w:tcPr>
          <w:p w:rsidR="007E66A9" w:rsidRDefault="007054EC">
            <w:pPr>
              <w:rPr>
                <w:rFonts w:ascii="Calibri" w:eastAsia="Calibri" w:hAnsi="Calibri" w:cs="Calibri"/>
                <w:b/>
                <w:i/>
                <w:sz w:val="22"/>
                <w:szCs w:val="22"/>
              </w:rPr>
            </w:pPr>
            <w:r>
              <w:rPr>
                <w:rFonts w:ascii="Calibri" w:eastAsia="Calibri" w:hAnsi="Calibri" w:cs="Calibri"/>
                <w:b/>
                <w:i/>
                <w:sz w:val="22"/>
                <w:szCs w:val="22"/>
              </w:rPr>
              <w:t xml:space="preserve">                                                         MARKS  ALOTTED</w:t>
            </w:r>
          </w:p>
        </w:tc>
        <w:tc>
          <w:tcPr>
            <w:tcW w:w="4661" w:type="dxa"/>
          </w:tcPr>
          <w:p w:rsidR="007E66A9" w:rsidRDefault="007054EC">
            <w:pPr>
              <w:rPr>
                <w:rFonts w:ascii="Calibri" w:eastAsia="Calibri" w:hAnsi="Calibri" w:cs="Calibri"/>
                <w:b/>
                <w:i/>
                <w:sz w:val="22"/>
                <w:szCs w:val="22"/>
              </w:rPr>
            </w:pPr>
            <w:r>
              <w:rPr>
                <w:rFonts w:ascii="Calibri" w:eastAsia="Calibri" w:hAnsi="Calibri" w:cs="Calibri"/>
                <w:b/>
                <w:i/>
                <w:sz w:val="22"/>
                <w:szCs w:val="22"/>
              </w:rPr>
              <w:t xml:space="preserve">                                                  MARKS  ALOTTED</w:t>
            </w:r>
          </w:p>
        </w:tc>
      </w:tr>
      <w:tr w:rsidR="007E66A9">
        <w:tc>
          <w:tcPr>
            <w:tcW w:w="4689" w:type="dxa"/>
          </w:tcPr>
          <w:p w:rsidR="007E66A9" w:rsidRDefault="007054EC">
            <w:pPr>
              <w:numPr>
                <w:ilvl w:val="0"/>
                <w:numId w:val="7"/>
              </w:numPr>
              <w:rPr>
                <w:rFonts w:ascii="Calibri" w:eastAsia="Calibri" w:hAnsi="Calibri" w:cs="Calibri"/>
                <w:sz w:val="22"/>
                <w:szCs w:val="22"/>
              </w:rPr>
            </w:pPr>
            <w:r>
              <w:rPr>
                <w:rFonts w:ascii="Calibri" w:eastAsia="Calibri" w:hAnsi="Calibri" w:cs="Calibri"/>
                <w:sz w:val="22"/>
                <w:szCs w:val="22"/>
              </w:rPr>
              <w:t>CLASS TEST                                                 (4 )</w:t>
            </w:r>
          </w:p>
        </w:tc>
        <w:tc>
          <w:tcPr>
            <w:tcW w:w="4661" w:type="dxa"/>
          </w:tcPr>
          <w:p w:rsidR="007E66A9" w:rsidRDefault="007054EC">
            <w:pPr>
              <w:rPr>
                <w:rFonts w:ascii="Calibri" w:eastAsia="Calibri" w:hAnsi="Calibri" w:cs="Calibri"/>
                <w:sz w:val="22"/>
                <w:szCs w:val="22"/>
              </w:rPr>
            </w:pPr>
            <w:r>
              <w:rPr>
                <w:rFonts w:ascii="Calibri" w:eastAsia="Calibri" w:hAnsi="Calibri" w:cs="Calibri"/>
                <w:sz w:val="22"/>
                <w:szCs w:val="22"/>
              </w:rPr>
              <w:t>4. QUOTA BOOK SUBMITTED ON TIME         (3)</w:t>
            </w:r>
          </w:p>
        </w:tc>
      </w:tr>
      <w:tr w:rsidR="007E66A9">
        <w:tc>
          <w:tcPr>
            <w:tcW w:w="4689" w:type="dxa"/>
          </w:tcPr>
          <w:p w:rsidR="007E66A9" w:rsidRDefault="007054EC">
            <w:pPr>
              <w:numPr>
                <w:ilvl w:val="0"/>
                <w:numId w:val="7"/>
              </w:numPr>
              <w:rPr>
                <w:rFonts w:ascii="Calibri" w:eastAsia="Calibri" w:hAnsi="Calibri" w:cs="Calibri"/>
                <w:sz w:val="22"/>
                <w:szCs w:val="22"/>
              </w:rPr>
            </w:pPr>
            <w:r>
              <w:rPr>
                <w:rFonts w:ascii="Calibri" w:eastAsia="Calibri" w:hAnsi="Calibri" w:cs="Calibri"/>
                <w:sz w:val="22"/>
                <w:szCs w:val="22"/>
              </w:rPr>
              <w:t>CLASS ATTENDANCE                                 (4 )</w:t>
            </w:r>
          </w:p>
        </w:tc>
        <w:tc>
          <w:tcPr>
            <w:tcW w:w="4661" w:type="dxa"/>
          </w:tcPr>
          <w:p w:rsidR="007E66A9" w:rsidRDefault="007054EC">
            <w:pPr>
              <w:rPr>
                <w:rFonts w:ascii="Calibri" w:eastAsia="Calibri" w:hAnsi="Calibri" w:cs="Calibri"/>
                <w:sz w:val="22"/>
                <w:szCs w:val="22"/>
              </w:rPr>
            </w:pPr>
            <w:r>
              <w:rPr>
                <w:rFonts w:ascii="Calibri" w:eastAsia="Calibri" w:hAnsi="Calibri" w:cs="Calibri"/>
                <w:sz w:val="22"/>
                <w:szCs w:val="22"/>
              </w:rPr>
              <w:t>5. CLINICAL TEST                                                (3)</w:t>
            </w:r>
          </w:p>
        </w:tc>
      </w:tr>
      <w:tr w:rsidR="007E66A9">
        <w:tc>
          <w:tcPr>
            <w:tcW w:w="4689" w:type="dxa"/>
          </w:tcPr>
          <w:p w:rsidR="007E66A9" w:rsidRDefault="007054EC">
            <w:pPr>
              <w:numPr>
                <w:ilvl w:val="0"/>
                <w:numId w:val="7"/>
              </w:numPr>
              <w:rPr>
                <w:rFonts w:ascii="Calibri" w:eastAsia="Calibri" w:hAnsi="Calibri" w:cs="Calibri"/>
                <w:sz w:val="22"/>
                <w:szCs w:val="22"/>
              </w:rPr>
            </w:pPr>
            <w:r>
              <w:rPr>
                <w:rFonts w:ascii="Calibri" w:eastAsia="Calibri" w:hAnsi="Calibri" w:cs="Calibri"/>
                <w:sz w:val="22"/>
                <w:szCs w:val="22"/>
              </w:rPr>
              <w:t xml:space="preserve">GENERAL ATTITUDE AND BEHAVIOR     (2)                                                </w:t>
            </w:r>
          </w:p>
        </w:tc>
        <w:tc>
          <w:tcPr>
            <w:tcW w:w="4661" w:type="dxa"/>
          </w:tcPr>
          <w:p w:rsidR="007E66A9" w:rsidRDefault="007054EC">
            <w:pPr>
              <w:rPr>
                <w:rFonts w:ascii="Calibri" w:eastAsia="Calibri" w:hAnsi="Calibri" w:cs="Calibri"/>
                <w:sz w:val="22"/>
                <w:szCs w:val="22"/>
              </w:rPr>
            </w:pPr>
            <w:r>
              <w:rPr>
                <w:rFonts w:ascii="Calibri" w:eastAsia="Calibri" w:hAnsi="Calibri" w:cs="Calibri"/>
                <w:sz w:val="22"/>
                <w:szCs w:val="22"/>
              </w:rPr>
              <w:t xml:space="preserve">6. GENERAL ATTITUDE AND ATTENDANCE     </w:t>
            </w:r>
          </w:p>
          <w:p w:rsidR="007E66A9" w:rsidRDefault="007054EC">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(4)</w:t>
            </w:r>
          </w:p>
        </w:tc>
      </w:tr>
    </w:tbl>
    <w:p w:rsidR="007E66A9" w:rsidRDefault="007054EC">
      <w:pPr>
        <w:spacing w:after="200" w:line="276" w:lineRule="auto"/>
        <w:rPr>
          <w:rFonts w:ascii="Calibri" w:eastAsia="Calibri" w:hAnsi="Calibri" w:cs="Calibri"/>
          <w:sz w:val="22"/>
          <w:szCs w:val="22"/>
        </w:rPr>
      </w:pPr>
      <w:r>
        <w:rPr>
          <w:rFonts w:ascii="Calibri" w:eastAsia="Calibri" w:hAnsi="Calibri" w:cs="Calibri"/>
          <w:sz w:val="22"/>
          <w:szCs w:val="22"/>
        </w:rPr>
        <w:t xml:space="preserve">                                                         Total l marks= 10                                                               total marks= 10              </w:t>
      </w:r>
    </w:p>
    <w:p w:rsidR="007E66A9" w:rsidRDefault="007054EC">
      <w:pPr>
        <w:spacing w:after="200" w:line="276" w:lineRule="auto"/>
        <w:rPr>
          <w:rFonts w:ascii="Calibri" w:eastAsia="Calibri" w:hAnsi="Calibri" w:cs="Calibri"/>
          <w:sz w:val="22"/>
          <w:szCs w:val="22"/>
        </w:rPr>
      </w:pPr>
      <w:r>
        <w:rPr>
          <w:rFonts w:ascii="Calibri" w:eastAsia="Calibri" w:hAnsi="Calibri" w:cs="Calibri"/>
          <w:sz w:val="22"/>
          <w:szCs w:val="22"/>
        </w:rPr>
        <w:t>TOTAL MARKS =</w:t>
      </w:r>
      <w:r>
        <w:rPr>
          <w:rFonts w:ascii="Calibri" w:eastAsia="Calibri" w:hAnsi="Calibri" w:cs="Calibri"/>
          <w:sz w:val="22"/>
          <w:szCs w:val="22"/>
        </w:rPr>
        <w:t xml:space="preserve"> 20 </w:t>
      </w:r>
    </w:p>
    <w:p w:rsidR="007E66A9" w:rsidRDefault="007054EC">
      <w:pPr>
        <w:numPr>
          <w:ilvl w:val="0"/>
          <w:numId w:val="22"/>
        </w:numPr>
        <w:spacing w:line="360" w:lineRule="auto"/>
        <w:ind w:left="630"/>
        <w:jc w:val="both"/>
        <w:rPr>
          <w:rFonts w:ascii="Calibri" w:eastAsia="Calibri" w:hAnsi="Calibri" w:cs="Calibri"/>
          <w:b/>
        </w:rPr>
      </w:pPr>
      <w:r>
        <w:rPr>
          <w:rFonts w:ascii="Calibri" w:eastAsia="Calibri" w:hAnsi="Calibri" w:cs="Calibri"/>
          <w:b/>
        </w:rPr>
        <w:t>Written Tests</w:t>
      </w:r>
      <w:r>
        <w:rPr>
          <w:rFonts w:ascii="Calibri" w:eastAsia="Calibri" w:hAnsi="Calibri" w:cs="Calibri"/>
        </w:rPr>
        <w:t xml:space="preserve"> will be conducted every third week of the month on assigned lecture </w:t>
      </w:r>
      <w:proofErr w:type="gramStart"/>
      <w:r>
        <w:rPr>
          <w:rFonts w:ascii="Calibri" w:eastAsia="Calibri" w:hAnsi="Calibri" w:cs="Calibri"/>
        </w:rPr>
        <w:t>days .</w:t>
      </w:r>
      <w:proofErr w:type="gramEnd"/>
      <w:r>
        <w:rPr>
          <w:rFonts w:ascii="Calibri" w:eastAsia="Calibri" w:hAnsi="Calibri" w:cs="Calibri"/>
        </w:rPr>
        <w:t xml:space="preserve"> Tests will consist of multiple choice questions (MCQs) and short essay questions (SEQs). Summative and formative assessment will be done. </w:t>
      </w:r>
    </w:p>
    <w:p w:rsidR="007E66A9" w:rsidRDefault="007054EC">
      <w:pPr>
        <w:numPr>
          <w:ilvl w:val="0"/>
          <w:numId w:val="22"/>
        </w:numPr>
        <w:spacing w:line="360" w:lineRule="auto"/>
        <w:ind w:left="630"/>
        <w:jc w:val="both"/>
        <w:rPr>
          <w:rFonts w:ascii="Calibri" w:eastAsia="Calibri" w:hAnsi="Calibri" w:cs="Calibri"/>
          <w:b/>
        </w:rPr>
      </w:pPr>
      <w:r>
        <w:rPr>
          <w:rFonts w:ascii="Calibri" w:eastAsia="Calibri" w:hAnsi="Calibri" w:cs="Calibri"/>
          <w:b/>
        </w:rPr>
        <w:lastRenderedPageBreak/>
        <w:t>Clinical Test</w:t>
      </w:r>
      <w:r>
        <w:rPr>
          <w:rFonts w:ascii="Calibri" w:eastAsia="Calibri" w:hAnsi="Calibri" w:cs="Calibri"/>
        </w:rPr>
        <w:t xml:space="preserve"> will be h</w:t>
      </w:r>
      <w:r>
        <w:rPr>
          <w:rFonts w:ascii="Calibri" w:eastAsia="Calibri" w:hAnsi="Calibri" w:cs="Calibri"/>
        </w:rPr>
        <w:t>eld for each student during the last week of duty in the Orthodontic Department during 4</w:t>
      </w:r>
      <w:r>
        <w:rPr>
          <w:rFonts w:ascii="Calibri" w:eastAsia="Calibri" w:hAnsi="Calibri" w:cs="Calibri"/>
          <w:vertAlign w:val="superscript"/>
        </w:rPr>
        <w:t>th</w:t>
      </w:r>
      <w:r>
        <w:rPr>
          <w:rFonts w:ascii="Calibri" w:eastAsia="Calibri" w:hAnsi="Calibri" w:cs="Calibri"/>
        </w:rPr>
        <w:t xml:space="preserve"> year BDS duties. Every clinical test will be followed by formative / feedback assessment session.  Every student will perform</w:t>
      </w:r>
    </w:p>
    <w:p w:rsidR="007E66A9" w:rsidRDefault="007054EC">
      <w:pPr>
        <w:numPr>
          <w:ilvl w:val="0"/>
          <w:numId w:val="22"/>
        </w:numPr>
        <w:spacing w:line="360" w:lineRule="auto"/>
        <w:ind w:left="630"/>
        <w:jc w:val="both"/>
        <w:rPr>
          <w:rFonts w:ascii="Calibri" w:eastAsia="Calibri" w:hAnsi="Calibri" w:cs="Calibri"/>
          <w:b/>
        </w:rPr>
      </w:pPr>
      <w:r>
        <w:rPr>
          <w:rFonts w:ascii="Calibri" w:eastAsia="Calibri" w:hAnsi="Calibri" w:cs="Calibri"/>
        </w:rPr>
        <w:t xml:space="preserve"> 10 short station OSPE (3 marks each)</w:t>
      </w:r>
    </w:p>
    <w:p w:rsidR="007E66A9" w:rsidRDefault="007054EC">
      <w:pPr>
        <w:numPr>
          <w:ilvl w:val="0"/>
          <w:numId w:val="22"/>
        </w:numPr>
        <w:spacing w:line="360" w:lineRule="auto"/>
        <w:ind w:left="630"/>
        <w:jc w:val="both"/>
        <w:rPr>
          <w:rFonts w:ascii="Calibri" w:eastAsia="Calibri" w:hAnsi="Calibri" w:cs="Calibri"/>
          <w:b/>
        </w:rPr>
      </w:pPr>
      <w:r>
        <w:rPr>
          <w:rFonts w:ascii="Calibri" w:eastAsia="Calibri" w:hAnsi="Calibri" w:cs="Calibri"/>
        </w:rPr>
        <w:t xml:space="preserve"> 3 long stations    a. wire bending exercise (10 marks),</w:t>
      </w:r>
    </w:p>
    <w:p w:rsidR="007E66A9" w:rsidRDefault="007054EC">
      <w:pPr>
        <w:numPr>
          <w:ilvl w:val="0"/>
          <w:numId w:val="22"/>
        </w:numPr>
        <w:spacing w:line="360" w:lineRule="auto"/>
        <w:ind w:left="630"/>
        <w:jc w:val="both"/>
        <w:rPr>
          <w:rFonts w:ascii="Calibri" w:eastAsia="Calibri" w:hAnsi="Calibri" w:cs="Calibri"/>
          <w:b/>
        </w:rPr>
      </w:pPr>
      <w:r>
        <w:rPr>
          <w:rFonts w:ascii="Calibri" w:eastAsia="Calibri" w:hAnsi="Calibri" w:cs="Calibri"/>
        </w:rPr>
        <w:t xml:space="preserve">                          b. </w:t>
      </w:r>
      <w:proofErr w:type="spellStart"/>
      <w:r>
        <w:rPr>
          <w:rFonts w:ascii="Calibri" w:eastAsia="Calibri" w:hAnsi="Calibri" w:cs="Calibri"/>
        </w:rPr>
        <w:t>ceph</w:t>
      </w:r>
      <w:proofErr w:type="spellEnd"/>
      <w:r>
        <w:rPr>
          <w:rFonts w:ascii="Calibri" w:eastAsia="Calibri" w:hAnsi="Calibri" w:cs="Calibri"/>
        </w:rPr>
        <w:t xml:space="preserve"> exercise (10 marks) </w:t>
      </w:r>
    </w:p>
    <w:p w:rsidR="007E66A9" w:rsidRDefault="007054EC">
      <w:pPr>
        <w:numPr>
          <w:ilvl w:val="0"/>
          <w:numId w:val="22"/>
        </w:numPr>
        <w:spacing w:line="360" w:lineRule="auto"/>
        <w:ind w:left="630"/>
        <w:jc w:val="both"/>
        <w:rPr>
          <w:rFonts w:ascii="Calibri" w:eastAsia="Calibri" w:hAnsi="Calibri" w:cs="Calibri"/>
          <w:b/>
        </w:rPr>
      </w:pPr>
      <w:r>
        <w:rPr>
          <w:rFonts w:ascii="Calibri" w:eastAsia="Calibri" w:hAnsi="Calibri" w:cs="Calibri"/>
        </w:rPr>
        <w:t xml:space="preserve">                         </w:t>
      </w:r>
      <w:proofErr w:type="gramStart"/>
      <w:r>
        <w:rPr>
          <w:rFonts w:ascii="Calibri" w:eastAsia="Calibri" w:hAnsi="Calibri" w:cs="Calibri"/>
        </w:rPr>
        <w:t>c</w:t>
      </w:r>
      <w:proofErr w:type="gramEnd"/>
      <w:r>
        <w:rPr>
          <w:rFonts w:ascii="Calibri" w:eastAsia="Calibri" w:hAnsi="Calibri" w:cs="Calibri"/>
        </w:rPr>
        <w:t xml:space="preserve">. cast analysis (10 marks). </w:t>
      </w:r>
    </w:p>
    <w:p w:rsidR="007E66A9" w:rsidRDefault="007054EC">
      <w:pPr>
        <w:spacing w:line="360" w:lineRule="auto"/>
        <w:ind w:firstLine="720"/>
        <w:rPr>
          <w:rFonts w:ascii="Calibri" w:eastAsia="Calibri" w:hAnsi="Calibri" w:cs="Calibri"/>
        </w:rPr>
      </w:pPr>
      <w:r>
        <w:rPr>
          <w:rFonts w:ascii="Calibri" w:eastAsia="Calibri" w:hAnsi="Calibri" w:cs="Calibri"/>
        </w:rPr>
        <w:t>Results with feedback will be posted immediately after the clinical test.</w:t>
      </w: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ind w:left="720" w:firstLine="720"/>
        <w:rPr>
          <w:rFonts w:ascii="Calibri" w:eastAsia="Calibri" w:hAnsi="Calibri" w:cs="Calibri"/>
          <w:color w:val="000000"/>
        </w:rPr>
      </w:pPr>
    </w:p>
    <w:p w:rsidR="007E66A9" w:rsidRDefault="007E66A9">
      <w:pPr>
        <w:spacing w:line="360" w:lineRule="auto"/>
        <w:rPr>
          <w:rFonts w:ascii="Calibri" w:eastAsia="Calibri" w:hAnsi="Calibri" w:cs="Calibri"/>
          <w:color w:val="000000"/>
        </w:rPr>
      </w:pPr>
    </w:p>
    <w:p w:rsidR="00320A01" w:rsidRDefault="00320A01">
      <w:pPr>
        <w:spacing w:line="360" w:lineRule="auto"/>
        <w:rPr>
          <w:rFonts w:ascii="Calibri" w:eastAsia="Calibri" w:hAnsi="Calibri" w:cs="Calibri"/>
          <w:color w:val="000000"/>
        </w:rPr>
      </w:pPr>
    </w:p>
    <w:p w:rsidR="00320A01" w:rsidRDefault="00320A01">
      <w:pPr>
        <w:spacing w:line="360" w:lineRule="auto"/>
        <w:rPr>
          <w:rFonts w:ascii="Calibri" w:eastAsia="Calibri" w:hAnsi="Calibri" w:cs="Calibri"/>
          <w:color w:val="000000"/>
        </w:rPr>
      </w:pPr>
    </w:p>
    <w:p w:rsidR="00320A01" w:rsidRDefault="00320A01">
      <w:pPr>
        <w:spacing w:line="360" w:lineRule="auto"/>
        <w:rPr>
          <w:rFonts w:ascii="Calibri" w:eastAsia="Calibri" w:hAnsi="Calibri" w:cs="Calibri"/>
          <w:color w:val="000000"/>
        </w:rPr>
      </w:pPr>
    </w:p>
    <w:p w:rsidR="007E66A9" w:rsidRDefault="007E66A9">
      <w:pPr>
        <w:spacing w:line="360" w:lineRule="auto"/>
        <w:rPr>
          <w:rFonts w:ascii="Calibri" w:eastAsia="Calibri" w:hAnsi="Calibri" w:cs="Calibri"/>
          <w:color w:val="000000"/>
        </w:rPr>
      </w:pPr>
    </w:p>
    <w:p w:rsidR="007E66A9" w:rsidRDefault="007054EC">
      <w:pPr>
        <w:jc w:val="center"/>
        <w:rPr>
          <w:rFonts w:ascii="Calibri" w:eastAsia="Calibri" w:hAnsi="Calibri" w:cs="Calibri"/>
          <w:b/>
          <w:sz w:val="28"/>
          <w:szCs w:val="28"/>
          <w:u w:val="single"/>
        </w:rPr>
      </w:pPr>
      <w:r>
        <w:rPr>
          <w:rFonts w:ascii="Calibri" w:eastAsia="Calibri" w:hAnsi="Calibri" w:cs="Calibri"/>
          <w:b/>
          <w:sz w:val="28"/>
          <w:szCs w:val="28"/>
          <w:u w:val="single"/>
        </w:rPr>
        <w:lastRenderedPageBreak/>
        <w:t>ORTHODONTICS DEPARTMENT</w:t>
      </w:r>
    </w:p>
    <w:p w:rsidR="007E66A9" w:rsidRDefault="007054EC">
      <w:pPr>
        <w:jc w:val="center"/>
        <w:rPr>
          <w:rFonts w:ascii="Calibri" w:eastAsia="Calibri" w:hAnsi="Calibri" w:cs="Calibri"/>
          <w:b/>
          <w:sz w:val="26"/>
          <w:szCs w:val="26"/>
          <w:u w:val="single"/>
        </w:rPr>
      </w:pPr>
      <w:r>
        <w:rPr>
          <w:rFonts w:ascii="Calibri" w:eastAsia="Calibri" w:hAnsi="Calibri" w:cs="Calibri"/>
          <w:b/>
          <w:sz w:val="26"/>
          <w:szCs w:val="26"/>
          <w:u w:val="single"/>
        </w:rPr>
        <w:t>CLINICAL PRESENTATION SCHEDULE</w:t>
      </w:r>
    </w:p>
    <w:p w:rsidR="007E66A9" w:rsidRDefault="007E66A9">
      <w:pPr>
        <w:jc w:val="center"/>
        <w:rPr>
          <w:rFonts w:ascii="Calibri" w:eastAsia="Calibri" w:hAnsi="Calibri" w:cs="Calibri"/>
          <w:b/>
          <w:sz w:val="26"/>
          <w:szCs w:val="26"/>
          <w:u w:val="single"/>
        </w:rPr>
      </w:pPr>
    </w:p>
    <w:p w:rsidR="007E66A9" w:rsidRDefault="007E66A9">
      <w:pPr>
        <w:jc w:val="center"/>
        <w:rPr>
          <w:rFonts w:ascii="Calibri" w:eastAsia="Calibri" w:hAnsi="Calibri" w:cs="Calibri"/>
          <w:b/>
          <w:sz w:val="16"/>
          <w:szCs w:val="16"/>
          <w:u w:val="single"/>
        </w:rPr>
      </w:pPr>
    </w:p>
    <w:tbl>
      <w:tblPr>
        <w:tblStyle w:val="af8"/>
        <w:tblW w:w="10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3041"/>
        <w:gridCol w:w="1890"/>
        <w:gridCol w:w="5031"/>
      </w:tblGrid>
      <w:tr w:rsidR="007E66A9">
        <w:trPr>
          <w:trHeight w:val="488"/>
          <w:jc w:val="center"/>
        </w:trPr>
        <w:tc>
          <w:tcPr>
            <w:tcW w:w="460" w:type="dxa"/>
            <w:shd w:val="clear" w:color="auto" w:fill="auto"/>
            <w:vAlign w:val="center"/>
          </w:tcPr>
          <w:p w:rsidR="007E66A9" w:rsidRDefault="007E66A9">
            <w:pPr>
              <w:rPr>
                <w:rFonts w:ascii="Calibri" w:eastAsia="Calibri" w:hAnsi="Calibri" w:cs="Calibri"/>
                <w:b/>
                <w:u w:val="single"/>
              </w:rPr>
            </w:pPr>
          </w:p>
        </w:tc>
        <w:tc>
          <w:tcPr>
            <w:tcW w:w="3041" w:type="dxa"/>
            <w:shd w:val="clear" w:color="auto" w:fill="auto"/>
            <w:vAlign w:val="center"/>
          </w:tcPr>
          <w:p w:rsidR="007E66A9" w:rsidRDefault="007054EC">
            <w:pPr>
              <w:jc w:val="center"/>
              <w:rPr>
                <w:rFonts w:ascii="Calibri" w:eastAsia="Calibri" w:hAnsi="Calibri" w:cs="Calibri"/>
                <w:b/>
                <w:u w:val="single"/>
              </w:rPr>
            </w:pPr>
            <w:r>
              <w:rPr>
                <w:rFonts w:ascii="Calibri" w:eastAsia="Calibri" w:hAnsi="Calibri" w:cs="Calibri"/>
                <w:b/>
                <w:u w:val="single"/>
              </w:rPr>
              <w:t>NAME</w:t>
            </w:r>
          </w:p>
        </w:tc>
        <w:tc>
          <w:tcPr>
            <w:tcW w:w="1890" w:type="dxa"/>
            <w:shd w:val="clear" w:color="auto" w:fill="auto"/>
            <w:vAlign w:val="center"/>
          </w:tcPr>
          <w:p w:rsidR="007E66A9" w:rsidRDefault="007054EC">
            <w:pPr>
              <w:jc w:val="center"/>
              <w:rPr>
                <w:rFonts w:ascii="Calibri" w:eastAsia="Calibri" w:hAnsi="Calibri" w:cs="Calibri"/>
                <w:b/>
                <w:u w:val="single"/>
              </w:rPr>
            </w:pPr>
            <w:r>
              <w:rPr>
                <w:rFonts w:ascii="Calibri" w:eastAsia="Calibri" w:hAnsi="Calibri" w:cs="Calibri"/>
                <w:b/>
                <w:u w:val="single"/>
              </w:rPr>
              <w:t>DAY / DATE</w:t>
            </w:r>
          </w:p>
        </w:tc>
        <w:tc>
          <w:tcPr>
            <w:tcW w:w="5031" w:type="dxa"/>
            <w:shd w:val="clear" w:color="auto" w:fill="auto"/>
            <w:vAlign w:val="center"/>
          </w:tcPr>
          <w:p w:rsidR="007E66A9" w:rsidRDefault="007054EC">
            <w:pPr>
              <w:jc w:val="center"/>
              <w:rPr>
                <w:rFonts w:ascii="Calibri" w:eastAsia="Calibri" w:hAnsi="Calibri" w:cs="Calibri"/>
                <w:b/>
                <w:u w:val="single"/>
              </w:rPr>
            </w:pPr>
            <w:r>
              <w:rPr>
                <w:rFonts w:ascii="Calibri" w:eastAsia="Calibri" w:hAnsi="Calibri" w:cs="Calibri"/>
                <w:b/>
                <w:u w:val="single"/>
              </w:rPr>
              <w:t>TOPICS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Orthodontics classification and types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 xml:space="preserve">Concepts of growth and development </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 xml:space="preserve">Theories of growth control </w:t>
            </w:r>
          </w:p>
        </w:tc>
      </w:tr>
      <w:tr w:rsidR="007E66A9">
        <w:trPr>
          <w:trHeight w:val="488"/>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Etiology of malocclusion</w:t>
            </w:r>
          </w:p>
        </w:tc>
      </w:tr>
      <w:tr w:rsidR="007E66A9">
        <w:trPr>
          <w:trHeight w:val="488"/>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Syndromes in Orthodontics and management</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Removable appliances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Fixed appliances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 xml:space="preserve">Adult orthodontics </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 xml:space="preserve">Adjunctive Orthodontics </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Role of drugs in Orthodontics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Diagnosis in Orthodontics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Treatment planning in Orthodontics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Deep bite (diagnosis and management )</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Cross bite (diagnosis and management )</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Open bite (diagnosis and management )</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Interceptive Orthodontics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Functional appliances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Medical emergencies and management in Orthodontics</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 xml:space="preserve">Class III malocclusion and management </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 xml:space="preserve">Class II malocclusion and management </w:t>
            </w:r>
          </w:p>
        </w:tc>
      </w:tr>
      <w:tr w:rsidR="007E66A9">
        <w:trPr>
          <w:trHeight w:val="510"/>
          <w:jc w:val="center"/>
        </w:trPr>
        <w:tc>
          <w:tcPr>
            <w:tcW w:w="460" w:type="dxa"/>
            <w:shd w:val="clear" w:color="auto" w:fill="auto"/>
            <w:vAlign w:val="center"/>
          </w:tcPr>
          <w:p w:rsidR="007E66A9" w:rsidRDefault="007E66A9">
            <w:pPr>
              <w:numPr>
                <w:ilvl w:val="0"/>
                <w:numId w:val="9"/>
              </w:numPr>
              <w:rPr>
                <w:rFonts w:ascii="Calibri" w:eastAsia="Calibri" w:hAnsi="Calibri" w:cs="Calibri"/>
                <w:sz w:val="22"/>
                <w:szCs w:val="22"/>
              </w:rPr>
            </w:pPr>
          </w:p>
        </w:tc>
        <w:tc>
          <w:tcPr>
            <w:tcW w:w="3041" w:type="dxa"/>
            <w:shd w:val="clear" w:color="auto" w:fill="auto"/>
            <w:vAlign w:val="center"/>
          </w:tcPr>
          <w:p w:rsidR="007E66A9" w:rsidRDefault="007E66A9">
            <w:pPr>
              <w:rPr>
                <w:rFonts w:ascii="Calibri" w:eastAsia="Calibri" w:hAnsi="Calibri" w:cs="Calibri"/>
              </w:rPr>
            </w:pPr>
          </w:p>
        </w:tc>
        <w:tc>
          <w:tcPr>
            <w:tcW w:w="1890" w:type="dxa"/>
            <w:shd w:val="clear" w:color="auto" w:fill="auto"/>
            <w:vAlign w:val="center"/>
          </w:tcPr>
          <w:p w:rsidR="007E66A9" w:rsidRDefault="007E66A9">
            <w:pPr>
              <w:rPr>
                <w:rFonts w:ascii="Calibri" w:eastAsia="Calibri" w:hAnsi="Calibri" w:cs="Calibri"/>
              </w:rPr>
            </w:pPr>
          </w:p>
        </w:tc>
        <w:tc>
          <w:tcPr>
            <w:tcW w:w="5031" w:type="dxa"/>
            <w:shd w:val="clear" w:color="auto" w:fill="auto"/>
            <w:vAlign w:val="center"/>
          </w:tcPr>
          <w:p w:rsidR="007E66A9" w:rsidRDefault="007054EC">
            <w:pPr>
              <w:rPr>
                <w:rFonts w:ascii="Calibri" w:eastAsia="Calibri" w:hAnsi="Calibri" w:cs="Calibri"/>
              </w:rPr>
            </w:pPr>
            <w:r>
              <w:rPr>
                <w:rFonts w:ascii="Calibri" w:eastAsia="Calibri" w:hAnsi="Calibri" w:cs="Calibri"/>
              </w:rPr>
              <w:t>Headgear and its application in Orthodontics</w:t>
            </w:r>
          </w:p>
        </w:tc>
      </w:tr>
    </w:tbl>
    <w:p w:rsidR="007E66A9" w:rsidRDefault="007E66A9">
      <w:pPr>
        <w:spacing w:line="360" w:lineRule="auto"/>
        <w:ind w:firstLine="360"/>
        <w:rPr>
          <w:rFonts w:ascii="Calibri" w:eastAsia="Calibri" w:hAnsi="Calibri" w:cs="Calibri"/>
          <w:b/>
          <w:sz w:val="28"/>
          <w:szCs w:val="28"/>
          <w:u w:val="single"/>
        </w:rPr>
      </w:pPr>
    </w:p>
    <w:p w:rsidR="007E66A9" w:rsidRDefault="007054EC">
      <w:pPr>
        <w:spacing w:line="360" w:lineRule="auto"/>
        <w:ind w:firstLine="360"/>
        <w:rPr>
          <w:rFonts w:ascii="Calibri" w:eastAsia="Calibri" w:hAnsi="Calibri" w:cs="Calibri"/>
          <w:b/>
          <w:sz w:val="28"/>
          <w:szCs w:val="28"/>
          <w:u w:val="single"/>
        </w:rPr>
      </w:pPr>
      <w:r>
        <w:rPr>
          <w:rFonts w:ascii="Calibri" w:eastAsia="Calibri" w:hAnsi="Calibri" w:cs="Calibri"/>
          <w:b/>
          <w:sz w:val="28"/>
          <w:szCs w:val="28"/>
          <w:u w:val="single"/>
        </w:rPr>
        <w:t>PRESENTATION EVALUATION:</w:t>
      </w:r>
    </w:p>
    <w:p w:rsidR="007E66A9" w:rsidRDefault="007054EC">
      <w:pPr>
        <w:spacing w:line="360" w:lineRule="auto"/>
        <w:ind w:firstLine="360"/>
        <w:rPr>
          <w:rFonts w:ascii="Calibri" w:eastAsia="Calibri" w:hAnsi="Calibri" w:cs="Calibri"/>
        </w:rPr>
      </w:pPr>
      <w:r>
        <w:rPr>
          <w:rFonts w:ascii="Calibri" w:eastAsia="Calibri" w:hAnsi="Calibri" w:cs="Calibri"/>
        </w:rPr>
        <w:t xml:space="preserve"> Members will be scored from 1-10</w:t>
      </w:r>
    </w:p>
    <w:p w:rsidR="007E66A9" w:rsidRDefault="007054EC">
      <w:pPr>
        <w:numPr>
          <w:ilvl w:val="0"/>
          <w:numId w:val="24"/>
        </w:numPr>
        <w:spacing w:line="360" w:lineRule="auto"/>
        <w:rPr>
          <w:rFonts w:ascii="Calibri" w:eastAsia="Calibri" w:hAnsi="Calibri" w:cs="Calibri"/>
        </w:rPr>
      </w:pPr>
      <w:r>
        <w:rPr>
          <w:rFonts w:ascii="Calibri" w:eastAsia="Calibri" w:hAnsi="Calibri" w:cs="Calibri"/>
        </w:rPr>
        <w:t xml:space="preserve"> 1 score for the best   presenter along with active participation in  Q&amp; A session  </w:t>
      </w:r>
    </w:p>
    <w:p w:rsidR="007E66A9" w:rsidRDefault="007054EC">
      <w:pPr>
        <w:numPr>
          <w:ilvl w:val="0"/>
          <w:numId w:val="24"/>
        </w:numPr>
        <w:spacing w:line="360" w:lineRule="auto"/>
        <w:rPr>
          <w:rFonts w:ascii="Calibri" w:eastAsia="Calibri" w:hAnsi="Calibri" w:cs="Calibri"/>
        </w:rPr>
      </w:pPr>
      <w:r>
        <w:rPr>
          <w:rFonts w:ascii="Calibri" w:eastAsia="Calibri" w:hAnsi="Calibri" w:cs="Calibri"/>
        </w:rPr>
        <w:t xml:space="preserve"> 2 -8 score for the attire of  presenter, content, mode of delivery and Q&amp; A session performance respectively  </w:t>
      </w:r>
    </w:p>
    <w:p w:rsidR="007E66A9" w:rsidRDefault="007054EC">
      <w:pPr>
        <w:numPr>
          <w:ilvl w:val="0"/>
          <w:numId w:val="24"/>
        </w:numPr>
        <w:spacing w:line="360" w:lineRule="auto"/>
        <w:rPr>
          <w:rFonts w:ascii="Calibri" w:eastAsia="Calibri" w:hAnsi="Calibri" w:cs="Calibri"/>
        </w:rPr>
      </w:pPr>
      <w:r>
        <w:rPr>
          <w:rFonts w:ascii="Calibri" w:eastAsia="Calibri" w:hAnsi="Calibri" w:cs="Calibri"/>
        </w:rPr>
        <w:t xml:space="preserve"> 10 score for those who will be absent on the day of presen</w:t>
      </w:r>
      <w:r>
        <w:rPr>
          <w:rFonts w:ascii="Calibri" w:eastAsia="Calibri" w:hAnsi="Calibri" w:cs="Calibri"/>
        </w:rPr>
        <w:t xml:space="preserve">tation and did not part in preparation </w:t>
      </w:r>
    </w:p>
    <w:p w:rsidR="007E66A9" w:rsidRDefault="007054EC">
      <w:pPr>
        <w:spacing w:line="360" w:lineRule="auto"/>
        <w:rPr>
          <w:rFonts w:ascii="Calibri" w:eastAsia="Calibri" w:hAnsi="Calibri" w:cs="Calibri"/>
        </w:rPr>
      </w:pPr>
      <w:r>
        <w:rPr>
          <w:rFonts w:ascii="Calibri" w:eastAsia="Calibri" w:hAnsi="Calibri" w:cs="Calibri"/>
        </w:rPr>
        <w:t xml:space="preserve"> Evaluation of presentation will be made part of internal assessment as per HOD directive.</w:t>
      </w:r>
    </w:p>
    <w:p w:rsidR="007E66A9" w:rsidRDefault="007E66A9">
      <w:pPr>
        <w:spacing w:line="360" w:lineRule="auto"/>
        <w:rPr>
          <w:rFonts w:ascii="Calibri" w:eastAsia="Calibri" w:hAnsi="Calibri" w:cs="Calibri"/>
          <w:b/>
          <w:sz w:val="28"/>
          <w:szCs w:val="28"/>
          <w:u w:val="single"/>
        </w:rPr>
      </w:pPr>
    </w:p>
    <w:p w:rsidR="007E66A9" w:rsidRDefault="007054EC">
      <w:pPr>
        <w:spacing w:line="360" w:lineRule="auto"/>
        <w:ind w:left="450"/>
        <w:rPr>
          <w:rFonts w:ascii="Calibri" w:eastAsia="Calibri" w:hAnsi="Calibri" w:cs="Calibri"/>
          <w:b/>
          <w:sz w:val="28"/>
          <w:szCs w:val="28"/>
          <w:u w:val="single"/>
        </w:rPr>
      </w:pPr>
      <w:r>
        <w:rPr>
          <w:rFonts w:ascii="Calibri" w:eastAsia="Calibri" w:hAnsi="Calibri" w:cs="Calibri"/>
          <w:b/>
          <w:sz w:val="28"/>
          <w:szCs w:val="28"/>
          <w:u w:val="single"/>
        </w:rPr>
        <w:t>FINAL (SEND UP) EXAMINATION</w:t>
      </w:r>
    </w:p>
    <w:p w:rsidR="007E66A9" w:rsidRDefault="007054EC">
      <w:pPr>
        <w:spacing w:line="360" w:lineRule="auto"/>
        <w:ind w:left="450"/>
        <w:rPr>
          <w:rFonts w:ascii="Calibri" w:eastAsia="Calibri" w:hAnsi="Calibri" w:cs="Calibri"/>
          <w:sz w:val="28"/>
          <w:szCs w:val="28"/>
        </w:rPr>
      </w:pPr>
      <w:r>
        <w:rPr>
          <w:rFonts w:ascii="Calibri" w:eastAsia="Calibri" w:hAnsi="Calibri" w:cs="Calibri"/>
          <w:b/>
          <w:sz w:val="28"/>
          <w:szCs w:val="28"/>
        </w:rPr>
        <w:t>Tentative date October 2019</w:t>
      </w:r>
    </w:p>
    <w:p w:rsidR="007E66A9" w:rsidRDefault="007054EC">
      <w:pPr>
        <w:numPr>
          <w:ilvl w:val="1"/>
          <w:numId w:val="20"/>
        </w:numPr>
        <w:spacing w:line="360" w:lineRule="auto"/>
        <w:ind w:left="1080"/>
        <w:rPr>
          <w:rFonts w:ascii="Calibri" w:eastAsia="Calibri" w:hAnsi="Calibri" w:cs="Calibri"/>
        </w:rPr>
      </w:pPr>
      <w:r>
        <w:rPr>
          <w:rFonts w:ascii="Calibri" w:eastAsia="Calibri" w:hAnsi="Calibri" w:cs="Calibri"/>
          <w:b/>
        </w:rPr>
        <w:t>Theory Examination.</w:t>
      </w:r>
    </w:p>
    <w:p w:rsidR="007E66A9" w:rsidRDefault="007054EC">
      <w:pPr>
        <w:spacing w:line="360" w:lineRule="auto"/>
        <w:ind w:left="1080"/>
        <w:rPr>
          <w:rFonts w:ascii="Calibri" w:eastAsia="Calibri" w:hAnsi="Calibri" w:cs="Calibri"/>
        </w:rPr>
      </w:pPr>
      <w:r>
        <w:rPr>
          <w:rFonts w:ascii="Calibri" w:eastAsia="Calibri" w:hAnsi="Calibri" w:cs="Calibri"/>
        </w:rPr>
        <w:t xml:space="preserve"> </w:t>
      </w:r>
      <w:r>
        <w:rPr>
          <w:rFonts w:ascii="Calibri" w:eastAsia="Calibri" w:hAnsi="Calibri" w:cs="Calibri"/>
        </w:rPr>
        <w:tab/>
        <w:t>3 hours duration</w:t>
      </w:r>
    </w:p>
    <w:p w:rsidR="007E66A9" w:rsidRDefault="007054EC">
      <w:pPr>
        <w:spacing w:line="360" w:lineRule="auto"/>
        <w:ind w:left="1080" w:firstLine="360"/>
        <w:rPr>
          <w:rFonts w:ascii="Calibri" w:eastAsia="Calibri" w:hAnsi="Calibri" w:cs="Calibri"/>
          <w:b/>
        </w:rPr>
      </w:pPr>
      <w:r>
        <w:rPr>
          <w:rFonts w:ascii="Calibri" w:eastAsia="Calibri" w:hAnsi="Calibri" w:cs="Calibri"/>
        </w:rPr>
        <w:t>Short essay type (SEQ) &amp;</w:t>
      </w:r>
      <w:r>
        <w:rPr>
          <w:rFonts w:ascii="Calibri" w:eastAsia="Calibri" w:hAnsi="Calibri" w:cs="Calibri"/>
        </w:rPr>
        <w:t xml:space="preserve"> multiple choice questions (UHS pattern)</w:t>
      </w:r>
    </w:p>
    <w:p w:rsidR="007E66A9" w:rsidRDefault="007054EC">
      <w:pPr>
        <w:numPr>
          <w:ilvl w:val="1"/>
          <w:numId w:val="20"/>
        </w:numPr>
        <w:spacing w:line="360" w:lineRule="auto"/>
        <w:ind w:left="1080"/>
        <w:rPr>
          <w:rFonts w:ascii="Calibri" w:eastAsia="Calibri" w:hAnsi="Calibri" w:cs="Calibri"/>
          <w:b/>
        </w:rPr>
      </w:pPr>
      <w:r>
        <w:rPr>
          <w:rFonts w:ascii="Calibri" w:eastAsia="Calibri" w:hAnsi="Calibri" w:cs="Calibri"/>
          <w:b/>
        </w:rPr>
        <w:t>Viva/Oral Examination</w:t>
      </w:r>
      <w:r>
        <w:rPr>
          <w:rFonts w:ascii="Calibri" w:eastAsia="Calibri" w:hAnsi="Calibri" w:cs="Calibri"/>
        </w:rPr>
        <w:t>. /</w:t>
      </w:r>
      <w:r>
        <w:rPr>
          <w:rFonts w:ascii="Calibri" w:eastAsia="Calibri" w:hAnsi="Calibri" w:cs="Calibri"/>
          <w:b/>
        </w:rPr>
        <w:t>OSCE</w:t>
      </w:r>
    </w:p>
    <w:p w:rsidR="007E66A9" w:rsidRDefault="007054EC">
      <w:pPr>
        <w:spacing w:line="360" w:lineRule="auto"/>
        <w:ind w:left="720" w:firstLine="720"/>
        <w:rPr>
          <w:rFonts w:ascii="Calibri" w:eastAsia="Calibri" w:hAnsi="Calibri" w:cs="Calibri"/>
        </w:rPr>
      </w:pPr>
      <w:r>
        <w:rPr>
          <w:rFonts w:ascii="Calibri" w:eastAsia="Calibri" w:hAnsi="Calibri" w:cs="Calibri"/>
        </w:rPr>
        <w:t xml:space="preserve">The Definitive Schedule will be announced before the examination date. </w:t>
      </w:r>
    </w:p>
    <w:p w:rsidR="007E66A9" w:rsidRDefault="007054EC">
      <w:pPr>
        <w:numPr>
          <w:ilvl w:val="1"/>
          <w:numId w:val="20"/>
        </w:numPr>
        <w:spacing w:line="360" w:lineRule="auto"/>
        <w:ind w:left="1080"/>
        <w:rPr>
          <w:rFonts w:ascii="Calibri" w:eastAsia="Calibri" w:hAnsi="Calibri" w:cs="Calibri"/>
        </w:rPr>
      </w:pPr>
      <w:r>
        <w:rPr>
          <w:rFonts w:ascii="Calibri" w:eastAsia="Calibri" w:hAnsi="Calibri" w:cs="Calibri"/>
          <w:b/>
        </w:rPr>
        <w:t>Clinical / Practical Examination</w:t>
      </w:r>
    </w:p>
    <w:p w:rsidR="007E66A9" w:rsidRDefault="007054EC">
      <w:pPr>
        <w:spacing w:line="360" w:lineRule="auto"/>
        <w:ind w:left="1440"/>
        <w:rPr>
          <w:rFonts w:ascii="Calibri" w:eastAsia="Calibri" w:hAnsi="Calibri" w:cs="Calibri"/>
        </w:rPr>
      </w:pPr>
      <w:r>
        <w:rPr>
          <w:rFonts w:ascii="Calibri" w:eastAsia="Calibri" w:hAnsi="Calibri" w:cs="Calibri"/>
        </w:rPr>
        <w:t xml:space="preserve">Will be conducted on the same day as the viva, the pattern for the clinical exam </w:t>
      </w:r>
      <w:r>
        <w:rPr>
          <w:rFonts w:ascii="Calibri" w:eastAsia="Calibri" w:hAnsi="Calibri" w:cs="Calibri"/>
        </w:rPr>
        <w:t>will be the same as for the clinical test mentioned above</w:t>
      </w:r>
    </w:p>
    <w:p w:rsidR="007E66A9" w:rsidRDefault="007054EC">
      <w:pPr>
        <w:spacing w:line="360" w:lineRule="auto"/>
        <w:ind w:left="540"/>
        <w:rPr>
          <w:rFonts w:ascii="Calibri" w:eastAsia="Calibri" w:hAnsi="Calibri" w:cs="Calibri"/>
        </w:rPr>
      </w:pPr>
      <w:r>
        <w:rPr>
          <w:rFonts w:ascii="Calibri" w:eastAsia="Calibri" w:hAnsi="Calibri" w:cs="Calibri"/>
          <w:b/>
          <w:sz w:val="28"/>
          <w:szCs w:val="28"/>
          <w:u w:val="single"/>
        </w:rPr>
        <w:t>FINAL PROFESSIONAL UNIVERSITY EXAMINATION</w:t>
      </w:r>
      <w:r>
        <w:rPr>
          <w:rFonts w:ascii="Calibri" w:eastAsia="Calibri" w:hAnsi="Calibri" w:cs="Calibri"/>
          <w:b/>
        </w:rPr>
        <w:t>: (</w:t>
      </w:r>
      <w:r>
        <w:rPr>
          <w:rFonts w:ascii="Calibri" w:eastAsia="Calibri" w:hAnsi="Calibri" w:cs="Calibri"/>
        </w:rPr>
        <w:t>Total 200 marks)</w:t>
      </w:r>
    </w:p>
    <w:p w:rsidR="007E66A9" w:rsidRDefault="007054EC">
      <w:pPr>
        <w:numPr>
          <w:ilvl w:val="0"/>
          <w:numId w:val="16"/>
        </w:numPr>
        <w:spacing w:line="360" w:lineRule="auto"/>
        <w:ind w:left="1170" w:hanging="450"/>
        <w:rPr>
          <w:rFonts w:ascii="Calibri" w:eastAsia="Calibri" w:hAnsi="Calibri" w:cs="Calibri"/>
        </w:rPr>
      </w:pPr>
      <w:r>
        <w:rPr>
          <w:rFonts w:ascii="Calibri" w:eastAsia="Calibri" w:hAnsi="Calibri" w:cs="Calibri"/>
        </w:rPr>
        <w:t>Internal Assessment: 20 marks</w:t>
      </w:r>
    </w:p>
    <w:p w:rsidR="007E66A9" w:rsidRDefault="007054EC">
      <w:pPr>
        <w:numPr>
          <w:ilvl w:val="0"/>
          <w:numId w:val="16"/>
        </w:numPr>
        <w:spacing w:line="360" w:lineRule="auto"/>
        <w:ind w:left="1170" w:hanging="450"/>
        <w:rPr>
          <w:rFonts w:ascii="Calibri" w:eastAsia="Calibri" w:hAnsi="Calibri" w:cs="Calibri"/>
        </w:rPr>
      </w:pPr>
      <w:r>
        <w:rPr>
          <w:rFonts w:ascii="Calibri" w:eastAsia="Calibri" w:hAnsi="Calibri" w:cs="Calibri"/>
        </w:rPr>
        <w:t>Theory. 45 marks. 15 short essay type questions</w:t>
      </w:r>
    </w:p>
    <w:p w:rsidR="007E66A9" w:rsidRDefault="007054EC">
      <w:pPr>
        <w:numPr>
          <w:ilvl w:val="0"/>
          <w:numId w:val="16"/>
        </w:numPr>
        <w:spacing w:line="360" w:lineRule="auto"/>
        <w:ind w:left="1170" w:hanging="450"/>
        <w:rPr>
          <w:rFonts w:ascii="Calibri" w:eastAsia="Calibri" w:hAnsi="Calibri" w:cs="Calibri"/>
        </w:rPr>
      </w:pPr>
      <w:r>
        <w:rPr>
          <w:rFonts w:ascii="Calibri" w:eastAsia="Calibri" w:hAnsi="Calibri" w:cs="Calibri"/>
        </w:rPr>
        <w:t>Multiple choice question 45 marks</w:t>
      </w:r>
    </w:p>
    <w:p w:rsidR="007E66A9" w:rsidRDefault="007054EC">
      <w:pPr>
        <w:numPr>
          <w:ilvl w:val="0"/>
          <w:numId w:val="16"/>
        </w:numPr>
        <w:spacing w:line="360" w:lineRule="auto"/>
        <w:ind w:left="1170" w:hanging="450"/>
        <w:rPr>
          <w:rFonts w:ascii="Calibri" w:eastAsia="Calibri" w:hAnsi="Calibri" w:cs="Calibri"/>
        </w:rPr>
      </w:pPr>
      <w:r>
        <w:rPr>
          <w:rFonts w:ascii="Calibri" w:eastAsia="Calibri" w:hAnsi="Calibri" w:cs="Calibri"/>
        </w:rPr>
        <w:t>Viva / Oral Examination &amp;</w:t>
      </w:r>
      <w:r>
        <w:rPr>
          <w:rFonts w:ascii="Calibri" w:eastAsia="Calibri" w:hAnsi="Calibri" w:cs="Calibri"/>
        </w:rPr>
        <w:t xml:space="preserve"> Clinical / Practical Examination (90 marks)</w:t>
      </w:r>
    </w:p>
    <w:p w:rsidR="007E66A9" w:rsidRDefault="007E66A9">
      <w:pPr>
        <w:ind w:firstLine="270"/>
      </w:pPr>
    </w:p>
    <w:sectPr w:rsidR="007E6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552"/>
    <w:multiLevelType w:val="multilevel"/>
    <w:tmpl w:val="8D5EC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6016A2"/>
    <w:multiLevelType w:val="multilevel"/>
    <w:tmpl w:val="FCD4E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6F26CA"/>
    <w:multiLevelType w:val="multilevel"/>
    <w:tmpl w:val="9BB621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1C907E6"/>
    <w:multiLevelType w:val="multilevel"/>
    <w:tmpl w:val="670000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1CE300A"/>
    <w:multiLevelType w:val="multilevel"/>
    <w:tmpl w:val="6A62B010"/>
    <w:lvl w:ilvl="0">
      <w:start w:val="1"/>
      <w:numFmt w:val="bullet"/>
      <w:lvlText w:val="▪"/>
      <w:lvlJc w:val="left"/>
      <w:pPr>
        <w:ind w:left="1800" w:hanging="360"/>
      </w:pPr>
      <w:rPr>
        <w:rFonts w:ascii="Noto Sans Symbols" w:eastAsia="Noto Sans Symbols" w:hAnsi="Noto Sans Symbols" w:cs="Noto Sans Symbols"/>
        <w:sz w:val="24"/>
        <w:szCs w:val="24"/>
      </w:rPr>
    </w:lvl>
    <w:lvl w:ilvl="1">
      <w:numFmt w:val="bullet"/>
      <w:lvlText w:val="□"/>
      <w:lvlJc w:val="left"/>
      <w:pPr>
        <w:ind w:left="2520" w:firstLine="0"/>
      </w:pPr>
      <w:rPr>
        <w:rFonts w:ascii="Arial" w:eastAsia="Arial" w:hAnsi="Arial" w:cs="Arial"/>
        <w:sz w:val="24"/>
        <w:szCs w:val="24"/>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nsid w:val="1F9955D1"/>
    <w:multiLevelType w:val="multilevel"/>
    <w:tmpl w:val="D72C64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7324C1"/>
    <w:multiLevelType w:val="multilevel"/>
    <w:tmpl w:val="7B84F5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25766ADB"/>
    <w:multiLevelType w:val="multilevel"/>
    <w:tmpl w:val="43FA6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0721C6"/>
    <w:multiLevelType w:val="multilevel"/>
    <w:tmpl w:val="C158F1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833558F"/>
    <w:multiLevelType w:val="multilevel"/>
    <w:tmpl w:val="44D28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4076B3"/>
    <w:multiLevelType w:val="multilevel"/>
    <w:tmpl w:val="08809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F2848AA"/>
    <w:multiLevelType w:val="multilevel"/>
    <w:tmpl w:val="AA16A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F627A33"/>
    <w:multiLevelType w:val="multilevel"/>
    <w:tmpl w:val="A8E291A2"/>
    <w:lvl w:ilvl="0">
      <w:start w:val="1"/>
      <w:numFmt w:val="decimal"/>
      <w:lvlText w:val="%1."/>
      <w:lvlJc w:val="left"/>
      <w:pPr>
        <w:ind w:left="720" w:hanging="360"/>
      </w:pPr>
    </w:lvl>
    <w:lvl w:ilvl="1">
      <w:start w:val="5"/>
      <w:numFmt w:val="bullet"/>
      <w:lvlText w:val="-"/>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6628FE"/>
    <w:multiLevelType w:val="multilevel"/>
    <w:tmpl w:val="C4EAF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F4E5EBB"/>
    <w:multiLevelType w:val="multilevel"/>
    <w:tmpl w:val="DDD6D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4582725"/>
    <w:multiLevelType w:val="multilevel"/>
    <w:tmpl w:val="F0B8544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6">
    <w:nsid w:val="464F08F2"/>
    <w:multiLevelType w:val="multilevel"/>
    <w:tmpl w:val="9BA0F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72473B3"/>
    <w:multiLevelType w:val="multilevel"/>
    <w:tmpl w:val="B3704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57923DCE"/>
    <w:multiLevelType w:val="multilevel"/>
    <w:tmpl w:val="AB1AA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9CA6350"/>
    <w:multiLevelType w:val="multilevel"/>
    <w:tmpl w:val="99B4F5F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0">
    <w:nsid w:val="60747FE5"/>
    <w:multiLevelType w:val="multilevel"/>
    <w:tmpl w:val="7456723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nsid w:val="60794C71"/>
    <w:multiLevelType w:val="multilevel"/>
    <w:tmpl w:val="83BADAE6"/>
    <w:lvl w:ilvl="0">
      <w:start w:val="1"/>
      <w:numFmt w:val="lowerLetter"/>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nsid w:val="786B7472"/>
    <w:multiLevelType w:val="multilevel"/>
    <w:tmpl w:val="FE443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BEC6F20"/>
    <w:multiLevelType w:val="multilevel"/>
    <w:tmpl w:val="EAEAA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18"/>
  </w:num>
  <w:num w:numId="4">
    <w:abstractNumId w:val="21"/>
  </w:num>
  <w:num w:numId="5">
    <w:abstractNumId w:val="10"/>
  </w:num>
  <w:num w:numId="6">
    <w:abstractNumId w:val="20"/>
  </w:num>
  <w:num w:numId="7">
    <w:abstractNumId w:val="23"/>
  </w:num>
  <w:num w:numId="8">
    <w:abstractNumId w:val="22"/>
  </w:num>
  <w:num w:numId="9">
    <w:abstractNumId w:val="8"/>
  </w:num>
  <w:num w:numId="10">
    <w:abstractNumId w:val="13"/>
  </w:num>
  <w:num w:numId="11">
    <w:abstractNumId w:val="17"/>
  </w:num>
  <w:num w:numId="12">
    <w:abstractNumId w:val="2"/>
  </w:num>
  <w:num w:numId="13">
    <w:abstractNumId w:val="6"/>
  </w:num>
  <w:num w:numId="14">
    <w:abstractNumId w:val="14"/>
  </w:num>
  <w:num w:numId="15">
    <w:abstractNumId w:val="9"/>
  </w:num>
  <w:num w:numId="16">
    <w:abstractNumId w:val="4"/>
  </w:num>
  <w:num w:numId="17">
    <w:abstractNumId w:val="0"/>
  </w:num>
  <w:num w:numId="18">
    <w:abstractNumId w:val="7"/>
  </w:num>
  <w:num w:numId="19">
    <w:abstractNumId w:val="1"/>
  </w:num>
  <w:num w:numId="20">
    <w:abstractNumId w:val="12"/>
  </w:num>
  <w:num w:numId="21">
    <w:abstractNumId w:val="15"/>
  </w:num>
  <w:num w:numId="22">
    <w:abstractNumId w:val="19"/>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66A9"/>
    <w:rsid w:val="00320A01"/>
    <w:rsid w:val="007054EC"/>
    <w:rsid w:val="007E66A9"/>
    <w:rsid w:val="00907A73"/>
    <w:rsid w:val="00BB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01"/>
  </w:style>
  <w:style w:type="paragraph" w:styleId="Heading1">
    <w:name w:val="heading 1"/>
    <w:basedOn w:val="Normal"/>
    <w:next w:val="Normal"/>
    <w:link w:val="Heading1Char"/>
    <w:uiPriority w:val="9"/>
    <w:qFormat/>
    <w:rsid w:val="008176E1"/>
    <w:pPr>
      <w:keepNext/>
      <w:spacing w:before="240" w:after="240"/>
      <w:jc w:val="center"/>
      <w:outlineLvl w:val="0"/>
    </w:pPr>
    <w:rPr>
      <w:b/>
      <w:bCs/>
      <w:caps/>
    </w:rPr>
  </w:style>
  <w:style w:type="paragraph" w:styleId="Heading2">
    <w:name w:val="heading 2"/>
    <w:basedOn w:val="Normal"/>
    <w:next w:val="Normal"/>
    <w:link w:val="Heading2Char"/>
    <w:uiPriority w:val="9"/>
    <w:unhideWhenUsed/>
    <w:qFormat/>
    <w:rsid w:val="008176E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76E1"/>
    <w:pPr>
      <w:jc w:val="center"/>
    </w:pPr>
    <w:rPr>
      <w:b/>
      <w:bCs/>
      <w:sz w:val="40"/>
    </w:rPr>
  </w:style>
  <w:style w:type="paragraph" w:styleId="BalloonText">
    <w:name w:val="Balloon Text"/>
    <w:basedOn w:val="Normal"/>
    <w:link w:val="BalloonTextChar"/>
    <w:uiPriority w:val="99"/>
    <w:semiHidden/>
    <w:unhideWhenUsed/>
    <w:rsid w:val="00C92601"/>
    <w:rPr>
      <w:rFonts w:ascii="Tahoma" w:hAnsi="Tahoma" w:cs="Tahoma"/>
      <w:sz w:val="16"/>
      <w:szCs w:val="16"/>
    </w:rPr>
  </w:style>
  <w:style w:type="character" w:customStyle="1" w:styleId="BalloonTextChar">
    <w:name w:val="Balloon Text Char"/>
    <w:basedOn w:val="DefaultParagraphFont"/>
    <w:link w:val="BalloonText"/>
    <w:uiPriority w:val="99"/>
    <w:semiHidden/>
    <w:rsid w:val="00C92601"/>
    <w:rPr>
      <w:rFonts w:ascii="Tahoma" w:eastAsia="Times New Roman" w:hAnsi="Tahoma" w:cs="Tahoma"/>
      <w:sz w:val="16"/>
      <w:szCs w:val="16"/>
    </w:rPr>
  </w:style>
  <w:style w:type="character" w:customStyle="1" w:styleId="Heading1Char">
    <w:name w:val="Heading 1 Char"/>
    <w:basedOn w:val="DefaultParagraphFont"/>
    <w:link w:val="Heading1"/>
    <w:uiPriority w:val="9"/>
    <w:rsid w:val="008176E1"/>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rsid w:val="008176E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176E1"/>
    <w:pPr>
      <w:spacing w:after="160" w:line="259"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8176E1"/>
    <w:rPr>
      <w:rFonts w:ascii="Times New Roman" w:eastAsia="Times New Roman" w:hAnsi="Times New Roman" w:cs="Times New Roman"/>
      <w:b/>
      <w:bCs/>
      <w:sz w:val="40"/>
      <w:szCs w:val="24"/>
    </w:rPr>
  </w:style>
  <w:style w:type="table" w:customStyle="1" w:styleId="TableGrid1">
    <w:name w:val="Table Grid1"/>
    <w:basedOn w:val="TableNormal"/>
    <w:next w:val="TableGrid"/>
    <w:uiPriority w:val="59"/>
    <w:rsid w:val="00817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817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76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76E1"/>
  </w:style>
  <w:style w:type="paragraph" w:styleId="Footer">
    <w:name w:val="footer"/>
    <w:basedOn w:val="Normal"/>
    <w:link w:val="FooterChar"/>
    <w:uiPriority w:val="99"/>
    <w:unhideWhenUsed/>
    <w:rsid w:val="008176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76E1"/>
  </w:style>
  <w:style w:type="paragraph" w:customStyle="1" w:styleId="Default">
    <w:name w:val="Default"/>
    <w:rsid w:val="008176E1"/>
    <w:pPr>
      <w:autoSpaceDE w:val="0"/>
      <w:autoSpaceDN w:val="0"/>
      <w:adjustRightInd w:val="0"/>
    </w:pPr>
    <w:rPr>
      <w:rFonts w:ascii="Arial" w:hAnsi="Arial" w:cs="Arial"/>
      <w:color w:val="000000"/>
    </w:rPr>
  </w:style>
  <w:style w:type="character" w:styleId="Emphasis">
    <w:name w:val="Emphasis"/>
    <w:uiPriority w:val="20"/>
    <w:qFormat/>
    <w:rsid w:val="008176E1"/>
    <w:rPr>
      <w:i/>
      <w:iCs/>
    </w:rPr>
  </w:style>
  <w:style w:type="character" w:styleId="Strong">
    <w:name w:val="Strong"/>
    <w:uiPriority w:val="22"/>
    <w:qFormat/>
    <w:rsid w:val="008176E1"/>
    <w:rPr>
      <w:b/>
      <w:bCs/>
    </w:rPr>
  </w:style>
  <w:style w:type="paragraph" w:styleId="NormalWeb">
    <w:name w:val="Normal (Web)"/>
    <w:basedOn w:val="Normal"/>
    <w:uiPriority w:val="99"/>
    <w:unhideWhenUsed/>
    <w:rsid w:val="008176E1"/>
    <w:pPr>
      <w:spacing w:before="100" w:beforeAutospacing="1" w:after="100" w:afterAutospacing="1"/>
    </w:pPr>
  </w:style>
  <w:style w:type="paragraph" w:customStyle="1" w:styleId="inspirepromointroduction">
    <w:name w:val="inspire_promo_introduction"/>
    <w:basedOn w:val="Normal"/>
    <w:rsid w:val="008176E1"/>
    <w:pPr>
      <w:spacing w:before="150" w:after="150" w:line="312" w:lineRule="atLeast"/>
    </w:pPr>
    <w:rPr>
      <w:sz w:val="31"/>
      <w:szCs w:val="31"/>
    </w:rPr>
  </w:style>
  <w:style w:type="character" w:customStyle="1" w:styleId="inline">
    <w:name w:val="inline"/>
    <w:basedOn w:val="DefaultParagraphFont"/>
    <w:rsid w:val="008176E1"/>
  </w:style>
  <w:style w:type="character" w:customStyle="1" w:styleId="yht">
    <w:name w:val="_yht"/>
    <w:basedOn w:val="DefaultParagraphFont"/>
    <w:rsid w:val="008176E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01"/>
  </w:style>
  <w:style w:type="paragraph" w:styleId="Heading1">
    <w:name w:val="heading 1"/>
    <w:basedOn w:val="Normal"/>
    <w:next w:val="Normal"/>
    <w:link w:val="Heading1Char"/>
    <w:uiPriority w:val="9"/>
    <w:qFormat/>
    <w:rsid w:val="008176E1"/>
    <w:pPr>
      <w:keepNext/>
      <w:spacing w:before="240" w:after="240"/>
      <w:jc w:val="center"/>
      <w:outlineLvl w:val="0"/>
    </w:pPr>
    <w:rPr>
      <w:b/>
      <w:bCs/>
      <w:caps/>
    </w:rPr>
  </w:style>
  <w:style w:type="paragraph" w:styleId="Heading2">
    <w:name w:val="heading 2"/>
    <w:basedOn w:val="Normal"/>
    <w:next w:val="Normal"/>
    <w:link w:val="Heading2Char"/>
    <w:uiPriority w:val="9"/>
    <w:unhideWhenUsed/>
    <w:qFormat/>
    <w:rsid w:val="008176E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76E1"/>
    <w:pPr>
      <w:jc w:val="center"/>
    </w:pPr>
    <w:rPr>
      <w:b/>
      <w:bCs/>
      <w:sz w:val="40"/>
    </w:rPr>
  </w:style>
  <w:style w:type="paragraph" w:styleId="BalloonText">
    <w:name w:val="Balloon Text"/>
    <w:basedOn w:val="Normal"/>
    <w:link w:val="BalloonTextChar"/>
    <w:uiPriority w:val="99"/>
    <w:semiHidden/>
    <w:unhideWhenUsed/>
    <w:rsid w:val="00C92601"/>
    <w:rPr>
      <w:rFonts w:ascii="Tahoma" w:hAnsi="Tahoma" w:cs="Tahoma"/>
      <w:sz w:val="16"/>
      <w:szCs w:val="16"/>
    </w:rPr>
  </w:style>
  <w:style w:type="character" w:customStyle="1" w:styleId="BalloonTextChar">
    <w:name w:val="Balloon Text Char"/>
    <w:basedOn w:val="DefaultParagraphFont"/>
    <w:link w:val="BalloonText"/>
    <w:uiPriority w:val="99"/>
    <w:semiHidden/>
    <w:rsid w:val="00C92601"/>
    <w:rPr>
      <w:rFonts w:ascii="Tahoma" w:eastAsia="Times New Roman" w:hAnsi="Tahoma" w:cs="Tahoma"/>
      <w:sz w:val="16"/>
      <w:szCs w:val="16"/>
    </w:rPr>
  </w:style>
  <w:style w:type="character" w:customStyle="1" w:styleId="Heading1Char">
    <w:name w:val="Heading 1 Char"/>
    <w:basedOn w:val="DefaultParagraphFont"/>
    <w:link w:val="Heading1"/>
    <w:uiPriority w:val="9"/>
    <w:rsid w:val="008176E1"/>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rsid w:val="008176E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176E1"/>
    <w:pPr>
      <w:spacing w:after="160" w:line="259"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8176E1"/>
    <w:rPr>
      <w:rFonts w:ascii="Times New Roman" w:eastAsia="Times New Roman" w:hAnsi="Times New Roman" w:cs="Times New Roman"/>
      <w:b/>
      <w:bCs/>
      <w:sz w:val="40"/>
      <w:szCs w:val="24"/>
    </w:rPr>
  </w:style>
  <w:style w:type="table" w:customStyle="1" w:styleId="TableGrid1">
    <w:name w:val="Table Grid1"/>
    <w:basedOn w:val="TableNormal"/>
    <w:next w:val="TableGrid"/>
    <w:uiPriority w:val="59"/>
    <w:rsid w:val="00817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817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76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76E1"/>
  </w:style>
  <w:style w:type="paragraph" w:styleId="Footer">
    <w:name w:val="footer"/>
    <w:basedOn w:val="Normal"/>
    <w:link w:val="FooterChar"/>
    <w:uiPriority w:val="99"/>
    <w:unhideWhenUsed/>
    <w:rsid w:val="008176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76E1"/>
  </w:style>
  <w:style w:type="paragraph" w:customStyle="1" w:styleId="Default">
    <w:name w:val="Default"/>
    <w:rsid w:val="008176E1"/>
    <w:pPr>
      <w:autoSpaceDE w:val="0"/>
      <w:autoSpaceDN w:val="0"/>
      <w:adjustRightInd w:val="0"/>
    </w:pPr>
    <w:rPr>
      <w:rFonts w:ascii="Arial" w:hAnsi="Arial" w:cs="Arial"/>
      <w:color w:val="000000"/>
    </w:rPr>
  </w:style>
  <w:style w:type="character" w:styleId="Emphasis">
    <w:name w:val="Emphasis"/>
    <w:uiPriority w:val="20"/>
    <w:qFormat/>
    <w:rsid w:val="008176E1"/>
    <w:rPr>
      <w:i/>
      <w:iCs/>
    </w:rPr>
  </w:style>
  <w:style w:type="character" w:styleId="Strong">
    <w:name w:val="Strong"/>
    <w:uiPriority w:val="22"/>
    <w:qFormat/>
    <w:rsid w:val="008176E1"/>
    <w:rPr>
      <w:b/>
      <w:bCs/>
    </w:rPr>
  </w:style>
  <w:style w:type="paragraph" w:styleId="NormalWeb">
    <w:name w:val="Normal (Web)"/>
    <w:basedOn w:val="Normal"/>
    <w:uiPriority w:val="99"/>
    <w:unhideWhenUsed/>
    <w:rsid w:val="008176E1"/>
    <w:pPr>
      <w:spacing w:before="100" w:beforeAutospacing="1" w:after="100" w:afterAutospacing="1"/>
    </w:pPr>
  </w:style>
  <w:style w:type="paragraph" w:customStyle="1" w:styleId="inspirepromointroduction">
    <w:name w:val="inspire_promo_introduction"/>
    <w:basedOn w:val="Normal"/>
    <w:rsid w:val="008176E1"/>
    <w:pPr>
      <w:spacing w:before="150" w:after="150" w:line="312" w:lineRule="atLeast"/>
    </w:pPr>
    <w:rPr>
      <w:sz w:val="31"/>
      <w:szCs w:val="31"/>
    </w:rPr>
  </w:style>
  <w:style w:type="character" w:customStyle="1" w:styleId="inline">
    <w:name w:val="inline"/>
    <w:basedOn w:val="DefaultParagraphFont"/>
    <w:rsid w:val="008176E1"/>
  </w:style>
  <w:style w:type="character" w:customStyle="1" w:styleId="yht">
    <w:name w:val="_yht"/>
    <w:basedOn w:val="DefaultParagraphFont"/>
    <w:rsid w:val="008176E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TSiltDlvKSQOj29QxWEb5mXjQ==">AMUW2mUy5iNqDnm0SLqUhSA4FRxciu5l3A2ZqCd/vfskJvYqmb4CL8zARx/MVgk6Y6SZ5tOMKME0I/RV0niEnXVtT0kyNrBvpGPBnkk3r+M1znAFnCtiwao=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Admin</cp:lastModifiedBy>
  <cp:revision>3</cp:revision>
  <dcterms:created xsi:type="dcterms:W3CDTF">2022-11-11T06:47:00Z</dcterms:created>
  <dcterms:modified xsi:type="dcterms:W3CDTF">2022-11-11T06:49:00Z</dcterms:modified>
</cp:coreProperties>
</file>